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82" w:rsidRPr="001D18B8" w:rsidRDefault="00D92282" w:rsidP="001D18B8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ДОГОВОР N _________</w:t>
      </w:r>
    </w:p>
    <w:p w:rsidR="00800B00" w:rsidRDefault="00800B00" w:rsidP="00800B00">
      <w:pPr>
        <w:widowControl w:val="0"/>
        <w:autoSpaceDE w:val="0"/>
        <w:autoSpaceDN w:val="0"/>
        <w:adjustRightInd w:val="0"/>
        <w:spacing w:after="0" w:line="360" w:lineRule="atLeast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применении усиленной квалифицированной электронной подписи</w:t>
      </w:r>
    </w:p>
    <w:p w:rsidR="00D92282" w:rsidRPr="001D18B8" w:rsidRDefault="00D92282" w:rsidP="001D18B8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в процессе обмена</w:t>
      </w:r>
      <w:r w:rsidR="00800B00">
        <w:rPr>
          <w:rFonts w:ascii="Times New Roman" w:hAnsi="Times New Roman" w:cs="Times New Roman"/>
          <w:sz w:val="28"/>
          <w:szCs w:val="28"/>
        </w:rPr>
        <w:t xml:space="preserve"> </w:t>
      </w:r>
      <w:r w:rsidRPr="001D18B8">
        <w:rPr>
          <w:rFonts w:ascii="Times New Roman" w:hAnsi="Times New Roman" w:cs="Times New Roman"/>
          <w:sz w:val="28"/>
          <w:szCs w:val="28"/>
        </w:rPr>
        <w:t xml:space="preserve">электронными документами </w:t>
      </w:r>
      <w:r w:rsidR="00682431">
        <w:rPr>
          <w:rFonts w:ascii="Times New Roman" w:hAnsi="Times New Roman" w:cs="Times New Roman"/>
          <w:sz w:val="28"/>
          <w:szCs w:val="28"/>
        </w:rPr>
        <w:t xml:space="preserve">в рамках автоматизированной </w:t>
      </w:r>
      <w:proofErr w:type="gramStart"/>
      <w:r w:rsidR="00682431">
        <w:rPr>
          <w:rFonts w:ascii="Times New Roman" w:hAnsi="Times New Roman" w:cs="Times New Roman"/>
          <w:sz w:val="28"/>
          <w:szCs w:val="28"/>
        </w:rPr>
        <w:t>системы исполнения бюджета города Новосибирска</w:t>
      </w:r>
      <w:proofErr w:type="gramEnd"/>
    </w:p>
    <w:p w:rsidR="00D92282" w:rsidRPr="001D18B8" w:rsidRDefault="00D92282" w:rsidP="001D18B8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1D18B8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г. Новосибирск                       </w:t>
      </w:r>
      <w:r w:rsidR="0031653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D18B8">
        <w:rPr>
          <w:rFonts w:ascii="Times New Roman" w:hAnsi="Times New Roman" w:cs="Times New Roman"/>
          <w:sz w:val="28"/>
          <w:szCs w:val="28"/>
        </w:rPr>
        <w:t xml:space="preserve">      </w:t>
      </w:r>
      <w:r w:rsidR="005134FC">
        <w:rPr>
          <w:rFonts w:ascii="Times New Roman" w:hAnsi="Times New Roman" w:cs="Times New Roman"/>
          <w:sz w:val="28"/>
          <w:szCs w:val="28"/>
        </w:rPr>
        <w:t xml:space="preserve">    </w:t>
      </w:r>
      <w:r w:rsidRPr="001D18B8">
        <w:rPr>
          <w:rFonts w:ascii="Times New Roman" w:hAnsi="Times New Roman" w:cs="Times New Roman"/>
          <w:sz w:val="28"/>
          <w:szCs w:val="28"/>
        </w:rPr>
        <w:t xml:space="preserve"> "____" ______________ 20____ г.</w:t>
      </w:r>
    </w:p>
    <w:p w:rsidR="00D92282" w:rsidRPr="001D18B8" w:rsidRDefault="00D92282" w:rsidP="001D18B8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1D18B8" w:rsidP="001D18B8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 финансов  и  налоговой  политики  </w:t>
      </w:r>
      <w:r>
        <w:rPr>
          <w:rFonts w:ascii="Times New Roman" w:hAnsi="Times New Roman" w:cs="Times New Roman"/>
          <w:sz w:val="28"/>
          <w:szCs w:val="28"/>
        </w:rPr>
        <w:t>мэрии города Новосибирска</w:t>
      </w:r>
      <w:r w:rsidR="00D92282" w:rsidRPr="001D18B8">
        <w:rPr>
          <w:rFonts w:ascii="Times New Roman" w:hAnsi="Times New Roman" w:cs="Times New Roman"/>
          <w:sz w:val="28"/>
          <w:szCs w:val="28"/>
        </w:rPr>
        <w:t>,</w:t>
      </w:r>
      <w:r w:rsidR="00D5465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D5465F" w:rsidRPr="00C940B2">
        <w:rPr>
          <w:rFonts w:ascii="Times New Roman" w:hAnsi="Times New Roman" w:cs="Times New Roman"/>
          <w:sz w:val="28"/>
          <w:szCs w:val="28"/>
        </w:rPr>
        <w:t xml:space="preserve">именуемый </w:t>
      </w:r>
      <w:r w:rsidR="00D92282" w:rsidRPr="00C940B2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Pr="00C940B2">
        <w:rPr>
          <w:rFonts w:ascii="Times New Roman" w:hAnsi="Times New Roman" w:cs="Times New Roman"/>
          <w:sz w:val="28"/>
          <w:szCs w:val="28"/>
        </w:rPr>
        <w:t>Департамент</w:t>
      </w:r>
      <w:r w:rsidR="00D92282" w:rsidRPr="00C940B2">
        <w:rPr>
          <w:rFonts w:ascii="Times New Roman" w:hAnsi="Times New Roman" w:cs="Times New Roman"/>
          <w:sz w:val="28"/>
          <w:szCs w:val="28"/>
        </w:rPr>
        <w:t>,  в  лице  начальника</w:t>
      </w:r>
      <w:r w:rsidR="00D5465F" w:rsidRPr="00C940B2">
        <w:rPr>
          <w:rFonts w:ascii="Times New Roman" w:hAnsi="Times New Roman" w:cs="Times New Roman"/>
          <w:sz w:val="28"/>
          <w:szCs w:val="28"/>
        </w:rPr>
        <w:t xml:space="preserve"> </w:t>
      </w:r>
      <w:r w:rsidR="005134FC">
        <w:rPr>
          <w:rFonts w:ascii="Times New Roman" w:hAnsi="Times New Roman" w:cs="Times New Roman"/>
          <w:sz w:val="28"/>
          <w:szCs w:val="28"/>
        </w:rPr>
        <w:t xml:space="preserve">Веселкова Александра Владимировича, </w:t>
      </w:r>
      <w:r w:rsidR="00D5465F" w:rsidRPr="00C940B2">
        <w:rPr>
          <w:rFonts w:ascii="Times New Roman" w:hAnsi="Times New Roman" w:cs="Times New Roman"/>
          <w:sz w:val="28"/>
          <w:szCs w:val="28"/>
        </w:rPr>
        <w:t>действующего на основании Положения о департаменте, утвержденного Решением Совета депутатов города Новосибирска от 09.10.2007 №745</w:t>
      </w:r>
      <w:r w:rsidR="00D92282" w:rsidRPr="00C940B2">
        <w:rPr>
          <w:rFonts w:ascii="Times New Roman" w:hAnsi="Times New Roman" w:cs="Times New Roman"/>
          <w:sz w:val="28"/>
          <w:szCs w:val="28"/>
        </w:rPr>
        <w:t xml:space="preserve"> с одной стороны, и</w:t>
      </w:r>
      <w:r w:rsidR="00053356"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дополнительного профессионального образования города Новосибирска «Городской центр информатизации «Эгида»</w:t>
      </w:r>
      <w:r w:rsidR="00D92282" w:rsidRPr="00C940B2">
        <w:rPr>
          <w:rFonts w:ascii="Times New Roman" w:hAnsi="Times New Roman" w:cs="Times New Roman"/>
          <w:sz w:val="28"/>
          <w:szCs w:val="28"/>
        </w:rPr>
        <w:t>,</w:t>
      </w:r>
      <w:r w:rsidR="00D5465F" w:rsidRPr="00C940B2">
        <w:rPr>
          <w:rFonts w:ascii="Times New Roman" w:hAnsi="Times New Roman" w:cs="Times New Roman"/>
          <w:sz w:val="28"/>
          <w:szCs w:val="28"/>
        </w:rPr>
        <w:t xml:space="preserve"> </w:t>
      </w:r>
      <w:r w:rsidR="00D92282" w:rsidRPr="00C940B2">
        <w:rPr>
          <w:rFonts w:ascii="Times New Roman" w:hAnsi="Times New Roman" w:cs="Times New Roman"/>
          <w:sz w:val="28"/>
          <w:szCs w:val="28"/>
        </w:rPr>
        <w:t>именуемо</w:t>
      </w:r>
      <w:proofErr w:type="gramStart"/>
      <w:r w:rsidR="00D92282" w:rsidRPr="00C940B2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="00D92282" w:rsidRPr="00C940B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D92282" w:rsidRPr="00C940B2">
        <w:rPr>
          <w:rFonts w:ascii="Times New Roman" w:hAnsi="Times New Roman" w:cs="Times New Roman"/>
          <w:sz w:val="28"/>
          <w:szCs w:val="28"/>
        </w:rPr>
        <w:t>) в дальнейшем</w:t>
      </w:r>
      <w:r w:rsidR="00D5465F" w:rsidRPr="00C940B2">
        <w:rPr>
          <w:rFonts w:ascii="Times New Roman" w:hAnsi="Times New Roman" w:cs="Times New Roman"/>
          <w:sz w:val="28"/>
          <w:szCs w:val="28"/>
        </w:rPr>
        <w:t xml:space="preserve"> </w:t>
      </w:r>
      <w:r w:rsidR="00D92282" w:rsidRPr="00C940B2">
        <w:rPr>
          <w:rFonts w:ascii="Times New Roman" w:hAnsi="Times New Roman" w:cs="Times New Roman"/>
          <w:sz w:val="28"/>
          <w:szCs w:val="28"/>
        </w:rPr>
        <w:t>Организация,</w:t>
      </w:r>
      <w:r w:rsidR="00D5465F" w:rsidRPr="00C940B2">
        <w:rPr>
          <w:rFonts w:ascii="Times New Roman" w:hAnsi="Times New Roman" w:cs="Times New Roman"/>
          <w:sz w:val="28"/>
          <w:szCs w:val="28"/>
        </w:rPr>
        <w:t xml:space="preserve"> </w:t>
      </w:r>
      <w:r w:rsidR="00D92282" w:rsidRPr="00C940B2">
        <w:rPr>
          <w:rFonts w:ascii="Times New Roman" w:hAnsi="Times New Roman" w:cs="Times New Roman"/>
          <w:sz w:val="28"/>
          <w:szCs w:val="28"/>
        </w:rPr>
        <w:t>в лице</w:t>
      </w:r>
      <w:r w:rsidR="00D5465F" w:rsidRPr="00C940B2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="00291048" w:rsidRPr="00C94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3356">
        <w:rPr>
          <w:rFonts w:ascii="Times New Roman" w:hAnsi="Times New Roman" w:cs="Times New Roman"/>
          <w:sz w:val="28"/>
          <w:szCs w:val="28"/>
        </w:rPr>
        <w:t>Сюзяева</w:t>
      </w:r>
      <w:proofErr w:type="spellEnd"/>
      <w:r w:rsidR="00053356">
        <w:rPr>
          <w:rFonts w:ascii="Times New Roman" w:hAnsi="Times New Roman" w:cs="Times New Roman"/>
          <w:sz w:val="28"/>
          <w:szCs w:val="28"/>
        </w:rPr>
        <w:t xml:space="preserve"> Романа Юрьевича</w:t>
      </w:r>
      <w:r w:rsidR="00D92282" w:rsidRPr="00316534">
        <w:rPr>
          <w:rFonts w:ascii="Times New Roman" w:hAnsi="Times New Roman" w:cs="Times New Roman"/>
          <w:sz w:val="28"/>
          <w:szCs w:val="28"/>
        </w:rPr>
        <w:t>,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92282" w:rsidRPr="001D18B8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053356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D92282" w:rsidRPr="00316534">
        <w:rPr>
          <w:rFonts w:ascii="Times New Roman" w:hAnsi="Times New Roman" w:cs="Times New Roman"/>
          <w:sz w:val="28"/>
          <w:szCs w:val="28"/>
        </w:rPr>
        <w:t>,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 с  другой  стороны, вместе именуемые Сторонами, заключили</w:t>
      </w:r>
      <w:r w:rsidR="00D5465F">
        <w:rPr>
          <w:rFonts w:ascii="Times New Roman" w:hAnsi="Times New Roman" w:cs="Times New Roman"/>
          <w:sz w:val="28"/>
          <w:szCs w:val="28"/>
        </w:rPr>
        <w:t xml:space="preserve"> </w:t>
      </w:r>
      <w:r w:rsidR="00D92282" w:rsidRPr="001D18B8">
        <w:rPr>
          <w:rFonts w:ascii="Times New Roman" w:hAnsi="Times New Roman" w:cs="Times New Roman"/>
          <w:sz w:val="28"/>
          <w:szCs w:val="28"/>
        </w:rPr>
        <w:t>договор о нижеследующем:</w:t>
      </w:r>
      <w:proofErr w:type="gramEnd"/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5231CA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договора является с</w:t>
      </w:r>
      <w:r w:rsidRPr="005231CA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231CA">
        <w:rPr>
          <w:rFonts w:ascii="Times New Roman" w:hAnsi="Times New Roman" w:cs="Times New Roman"/>
          <w:sz w:val="28"/>
          <w:szCs w:val="28"/>
        </w:rPr>
        <w:t xml:space="preserve"> корпоративной информационной системы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231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31CA">
        <w:rPr>
          <w:rFonts w:ascii="Times New Roman" w:hAnsi="Times New Roman" w:cs="Times New Roman"/>
          <w:sz w:val="28"/>
          <w:szCs w:val="28"/>
        </w:rPr>
        <w:t>участниками которой может быть ограниченный круг лиц, определенный ее владельцем (далее - Систем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31C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целях оптимизации работы и оперативного обмена документами в процессе исполнения бюджета </w:t>
      </w:r>
      <w:r w:rsidR="001D18B8">
        <w:rPr>
          <w:rFonts w:ascii="Times New Roman" w:hAnsi="Times New Roman" w:cs="Times New Roman"/>
          <w:sz w:val="28"/>
          <w:szCs w:val="28"/>
        </w:rPr>
        <w:t>города Новосибирска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, кассового обслуживания исполнения </w:t>
      </w:r>
      <w:r w:rsidR="001D18B8" w:rsidRPr="001D18B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D18B8">
        <w:rPr>
          <w:rFonts w:ascii="Times New Roman" w:hAnsi="Times New Roman" w:cs="Times New Roman"/>
          <w:sz w:val="28"/>
          <w:szCs w:val="28"/>
        </w:rPr>
        <w:t>города Новосибирска</w:t>
      </w:r>
      <w:r w:rsidR="001D18B8" w:rsidRPr="001D18B8">
        <w:rPr>
          <w:rFonts w:ascii="Times New Roman" w:hAnsi="Times New Roman" w:cs="Times New Roman"/>
          <w:sz w:val="28"/>
          <w:szCs w:val="28"/>
        </w:rPr>
        <w:t xml:space="preserve"> </w:t>
      </w:r>
      <w:r w:rsidR="00D92282" w:rsidRPr="001D18B8">
        <w:rPr>
          <w:rFonts w:ascii="Times New Roman" w:hAnsi="Times New Roman" w:cs="Times New Roman"/>
          <w:sz w:val="28"/>
          <w:szCs w:val="28"/>
        </w:rPr>
        <w:t>и расчетно-кассового обслуживания лицевых счетов</w:t>
      </w:r>
      <w:r w:rsidR="009323D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323D9" w:rsidRPr="00D53E66">
        <w:rPr>
          <w:rFonts w:ascii="Times New Roman" w:hAnsi="Times New Roman" w:cs="Times New Roman"/>
          <w:sz w:val="28"/>
          <w:szCs w:val="28"/>
        </w:rPr>
        <w:t>Организации, открытых в Департаменте.</w:t>
      </w:r>
      <w:r w:rsidR="00092001" w:rsidRPr="00D53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Настоящий Договор регулирует взаимоотношения Сторон, определяет права и обязанности, а также ответственность Сторон, возникающие в процессе обмена электронными документами с </w:t>
      </w:r>
      <w:r w:rsidR="00800B00">
        <w:rPr>
          <w:rFonts w:ascii="Times New Roman" w:hAnsi="Times New Roman" w:cs="Times New Roman"/>
          <w:sz w:val="28"/>
          <w:szCs w:val="28"/>
        </w:rPr>
        <w:t xml:space="preserve">усиленной квалифицированной </w:t>
      </w:r>
      <w:r w:rsidRPr="001D18B8">
        <w:rPr>
          <w:rFonts w:ascii="Times New Roman" w:hAnsi="Times New Roman" w:cs="Times New Roman"/>
          <w:sz w:val="28"/>
          <w:szCs w:val="28"/>
        </w:rPr>
        <w:t xml:space="preserve">электронной подписью (далее - ЭП) между </w:t>
      </w:r>
      <w:r w:rsidR="0097123F">
        <w:rPr>
          <w:rFonts w:ascii="Times New Roman" w:hAnsi="Times New Roman" w:cs="Times New Roman"/>
          <w:sz w:val="28"/>
          <w:szCs w:val="28"/>
        </w:rPr>
        <w:t>Департаментом</w:t>
      </w:r>
      <w:r w:rsidRPr="001D18B8">
        <w:rPr>
          <w:rFonts w:ascii="Times New Roman" w:hAnsi="Times New Roman" w:cs="Times New Roman"/>
          <w:sz w:val="28"/>
          <w:szCs w:val="28"/>
        </w:rPr>
        <w:t xml:space="preserve"> и Организацией в рамках Системы с использованием автоматизированных информационных систем (далее - АС).</w:t>
      </w:r>
    </w:p>
    <w:p w:rsidR="00D92282" w:rsidRPr="0097123F" w:rsidRDefault="00D92282" w:rsidP="00800B00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В Системе </w:t>
      </w:r>
      <w:r w:rsidR="00F6026C">
        <w:rPr>
          <w:rFonts w:ascii="Times New Roman" w:hAnsi="Times New Roman" w:cs="Times New Roman"/>
          <w:sz w:val="28"/>
          <w:szCs w:val="28"/>
        </w:rPr>
        <w:t xml:space="preserve">используются сертификаты ЭП полученные в </w:t>
      </w:r>
      <w:r w:rsidRPr="001D18B8">
        <w:rPr>
          <w:rFonts w:ascii="Times New Roman" w:hAnsi="Times New Roman" w:cs="Times New Roman"/>
          <w:sz w:val="28"/>
          <w:szCs w:val="28"/>
        </w:rPr>
        <w:t>Удостоверяющи</w:t>
      </w:r>
      <w:r w:rsidR="00F6026C">
        <w:rPr>
          <w:rFonts w:ascii="Times New Roman" w:hAnsi="Times New Roman" w:cs="Times New Roman"/>
          <w:sz w:val="28"/>
          <w:szCs w:val="28"/>
        </w:rPr>
        <w:t>х</w:t>
      </w:r>
      <w:r w:rsidRPr="001D18B8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F6026C">
        <w:rPr>
          <w:rFonts w:ascii="Times New Roman" w:hAnsi="Times New Roman" w:cs="Times New Roman"/>
          <w:sz w:val="28"/>
          <w:szCs w:val="28"/>
        </w:rPr>
        <w:t>ах</w:t>
      </w:r>
      <w:r w:rsidRPr="001D18B8">
        <w:rPr>
          <w:rFonts w:ascii="Times New Roman" w:hAnsi="Times New Roman" w:cs="Times New Roman"/>
          <w:sz w:val="28"/>
          <w:szCs w:val="28"/>
        </w:rPr>
        <w:t xml:space="preserve"> (УЦ), осуществляющи</w:t>
      </w:r>
      <w:r w:rsidR="00F6026C">
        <w:rPr>
          <w:rFonts w:ascii="Times New Roman" w:hAnsi="Times New Roman" w:cs="Times New Roman"/>
          <w:sz w:val="28"/>
          <w:szCs w:val="28"/>
        </w:rPr>
        <w:t>х</w:t>
      </w:r>
      <w:r w:rsidRPr="001D18B8">
        <w:rPr>
          <w:rFonts w:ascii="Times New Roman" w:hAnsi="Times New Roman" w:cs="Times New Roman"/>
          <w:sz w:val="28"/>
          <w:szCs w:val="28"/>
        </w:rPr>
        <w:t xml:space="preserve"> деятельность согласно действующему законодательству. 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Стороны признают, что электронные документы с ЭП, передающиеся в Системе, сформированные в соответствии с требованиями законодательства Российской Федерации и настоящего Договора, являются равнозначными аналогичным документам на бумажных носителях с собственноручной подписью и печатью.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В Системе используются следующие АС, предназначенные для обработки, контроля, хранения, защиты и передачи информации: "Бюдж</w:t>
      </w:r>
      <w:r w:rsidR="00F6026C">
        <w:rPr>
          <w:rFonts w:ascii="Times New Roman" w:hAnsi="Times New Roman" w:cs="Times New Roman"/>
          <w:sz w:val="28"/>
          <w:szCs w:val="28"/>
        </w:rPr>
        <w:t>ет", "Удаленное рабочее место".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Указанные АС признаются Сторонами достаточными для обеспечения надежной, эффективной и безопасной работы.</w:t>
      </w:r>
    </w:p>
    <w:p w:rsidR="00F90D43" w:rsidRPr="00D53E66" w:rsidRDefault="00D53E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E66">
        <w:rPr>
          <w:rFonts w:ascii="Times New Roman" w:hAnsi="Times New Roman"/>
          <w:sz w:val="28"/>
          <w:szCs w:val="28"/>
        </w:rPr>
        <w:t xml:space="preserve">Посредством АС </w:t>
      </w:r>
      <w:r w:rsidR="00D92282" w:rsidRPr="00D53E66">
        <w:rPr>
          <w:rFonts w:ascii="Times New Roman" w:hAnsi="Times New Roman"/>
          <w:sz w:val="28"/>
          <w:szCs w:val="28"/>
        </w:rPr>
        <w:t xml:space="preserve">Организация передает </w:t>
      </w:r>
      <w:r w:rsidR="009E5B1D" w:rsidRPr="00D53E66">
        <w:rPr>
          <w:rFonts w:ascii="Times New Roman" w:hAnsi="Times New Roman"/>
          <w:sz w:val="28"/>
          <w:szCs w:val="28"/>
        </w:rPr>
        <w:t xml:space="preserve">в Департамент </w:t>
      </w:r>
      <w:r w:rsidR="00D92282" w:rsidRPr="005F42FD">
        <w:rPr>
          <w:rFonts w:ascii="Times New Roman" w:hAnsi="Times New Roman"/>
          <w:sz w:val="28"/>
          <w:szCs w:val="28"/>
        </w:rPr>
        <w:t>платежные</w:t>
      </w:r>
      <w:r w:rsidR="005F42FD" w:rsidRPr="005F42FD">
        <w:rPr>
          <w:rFonts w:ascii="Times New Roman" w:hAnsi="Times New Roman"/>
          <w:sz w:val="28"/>
          <w:szCs w:val="28"/>
        </w:rPr>
        <w:t xml:space="preserve"> </w:t>
      </w:r>
      <w:r w:rsidR="00F90D43" w:rsidRPr="00D53E66">
        <w:rPr>
          <w:rFonts w:ascii="Times New Roman" w:hAnsi="Times New Roman"/>
          <w:sz w:val="28"/>
          <w:szCs w:val="28"/>
        </w:rPr>
        <w:t>и иные документы, необходимые для проведения операций по лицевым счетам</w:t>
      </w:r>
      <w:r w:rsidR="00F603E7" w:rsidRPr="00D53E66">
        <w:rPr>
          <w:rFonts w:ascii="Times New Roman" w:hAnsi="Times New Roman"/>
          <w:sz w:val="28"/>
          <w:szCs w:val="28"/>
        </w:rPr>
        <w:t xml:space="preserve">, </w:t>
      </w:r>
      <w:r w:rsidR="00F90D43" w:rsidRPr="00D53E66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получает от Департамента </w:t>
      </w:r>
      <w:r w:rsidR="009E5B1D">
        <w:rPr>
          <w:rFonts w:ascii="Times New Roman" w:hAnsi="Times New Roman" w:cs="Times New Roman"/>
          <w:sz w:val="28"/>
          <w:szCs w:val="28"/>
        </w:rPr>
        <w:t xml:space="preserve">выписки из лицевых счетов и иные документы </w:t>
      </w:r>
      <w:r w:rsidR="00F90D43" w:rsidRPr="00D53E66">
        <w:rPr>
          <w:rFonts w:ascii="Times New Roman" w:hAnsi="Times New Roman" w:cs="Times New Roman"/>
          <w:sz w:val="28"/>
          <w:szCs w:val="28"/>
        </w:rPr>
        <w:t>в пакетах отчетных форм</w:t>
      </w:r>
      <w:r w:rsidR="00F90D43">
        <w:rPr>
          <w:rFonts w:ascii="Times New Roman" w:hAnsi="Times New Roman" w:cs="Times New Roman"/>
          <w:sz w:val="28"/>
          <w:szCs w:val="28"/>
        </w:rPr>
        <w:t>.</w:t>
      </w:r>
      <w:r w:rsidR="00F90D43" w:rsidRPr="00D53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Электронный документ влечет возникновение прав и обязанностей Сторон по настоящему </w:t>
      </w:r>
      <w:r w:rsidR="00D557FD">
        <w:rPr>
          <w:rFonts w:ascii="Times New Roman" w:hAnsi="Times New Roman" w:cs="Times New Roman"/>
          <w:sz w:val="28"/>
          <w:szCs w:val="28"/>
        </w:rPr>
        <w:t>Договору</w:t>
      </w:r>
      <w:r w:rsidRPr="001D18B8">
        <w:rPr>
          <w:rFonts w:ascii="Times New Roman" w:hAnsi="Times New Roman" w:cs="Times New Roman"/>
          <w:sz w:val="28"/>
          <w:szCs w:val="28"/>
        </w:rPr>
        <w:t xml:space="preserve">, если он надлежащим образом оформлен передающей Стороной, подписан ЭП, передан по автоматизированной системе, а принимающей Стороной получен, проверен и принят к исполнению. Свидетельством того, что электронный документ принят к исполнению, является отметка об изменении статуса документа в автоматизированной </w:t>
      </w:r>
      <w:r w:rsidR="00E16C10">
        <w:rPr>
          <w:rFonts w:ascii="Times New Roman" w:hAnsi="Times New Roman" w:cs="Times New Roman"/>
          <w:sz w:val="28"/>
          <w:szCs w:val="28"/>
        </w:rPr>
        <w:t>С</w:t>
      </w:r>
      <w:r w:rsidRPr="001D18B8">
        <w:rPr>
          <w:rFonts w:ascii="Times New Roman" w:hAnsi="Times New Roman" w:cs="Times New Roman"/>
          <w:sz w:val="28"/>
          <w:szCs w:val="28"/>
        </w:rPr>
        <w:t>истеме.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5231CA" w:rsidP="005231CA">
      <w:pPr>
        <w:pStyle w:val="ConsPlusNormal"/>
        <w:ind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97123F">
        <w:rPr>
          <w:rFonts w:ascii="Times New Roman" w:hAnsi="Times New Roman" w:cs="Times New Roman"/>
          <w:sz w:val="28"/>
          <w:szCs w:val="28"/>
        </w:rPr>
        <w:t>Департамент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обязуется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Установить, настроить и поддерживать в рабочем состоянии </w:t>
      </w:r>
      <w:r w:rsidR="00F6026C" w:rsidRPr="001D18B8">
        <w:rPr>
          <w:rFonts w:ascii="Times New Roman" w:hAnsi="Times New Roman" w:cs="Times New Roman"/>
          <w:sz w:val="28"/>
          <w:szCs w:val="28"/>
        </w:rPr>
        <w:t>сво</w:t>
      </w:r>
      <w:r w:rsidR="00F6026C">
        <w:rPr>
          <w:rFonts w:ascii="Times New Roman" w:hAnsi="Times New Roman" w:cs="Times New Roman"/>
          <w:sz w:val="28"/>
          <w:szCs w:val="28"/>
        </w:rPr>
        <w:t>ю</w:t>
      </w:r>
      <w:r w:rsidR="00F6026C" w:rsidRPr="001D18B8">
        <w:rPr>
          <w:rFonts w:ascii="Times New Roman" w:hAnsi="Times New Roman" w:cs="Times New Roman"/>
          <w:sz w:val="28"/>
          <w:szCs w:val="28"/>
        </w:rPr>
        <w:t xml:space="preserve"> част</w:t>
      </w:r>
      <w:r w:rsidR="00F6026C">
        <w:rPr>
          <w:rFonts w:ascii="Times New Roman" w:hAnsi="Times New Roman" w:cs="Times New Roman"/>
          <w:sz w:val="28"/>
          <w:szCs w:val="28"/>
        </w:rPr>
        <w:t>ь</w:t>
      </w:r>
      <w:r w:rsidR="00F6026C" w:rsidRPr="001D18B8">
        <w:rPr>
          <w:rFonts w:ascii="Times New Roman" w:hAnsi="Times New Roman" w:cs="Times New Roman"/>
          <w:sz w:val="28"/>
          <w:szCs w:val="28"/>
        </w:rPr>
        <w:t xml:space="preserve"> </w:t>
      </w:r>
      <w:r w:rsidRPr="001D18B8">
        <w:rPr>
          <w:rFonts w:ascii="Times New Roman" w:hAnsi="Times New Roman" w:cs="Times New Roman"/>
          <w:sz w:val="28"/>
          <w:szCs w:val="28"/>
        </w:rPr>
        <w:t>АС для отправки, приема, проверки и дальнейшей обработки электронного документа с ЭП.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Назначить ответственных должностных лиц за поддержание в рабочем состоянии и обеспечивающих безопасность функционирования своей части АС.</w:t>
      </w:r>
    </w:p>
    <w:p w:rsidR="00D92282" w:rsidRPr="00800B00" w:rsidRDefault="00800B00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0B00">
        <w:rPr>
          <w:rFonts w:ascii="Times New Roman" w:hAnsi="Times New Roman" w:cs="Times New Roman"/>
          <w:sz w:val="28"/>
          <w:szCs w:val="28"/>
        </w:rPr>
        <w:t>Получать</w:t>
      </w:r>
      <w:r w:rsidR="00D92282" w:rsidRPr="00800B00">
        <w:rPr>
          <w:rFonts w:ascii="Times New Roman" w:hAnsi="Times New Roman" w:cs="Times New Roman"/>
          <w:sz w:val="28"/>
          <w:szCs w:val="28"/>
        </w:rPr>
        <w:t xml:space="preserve"> и устанавливать </w:t>
      </w:r>
      <w:proofErr w:type="gramStart"/>
      <w:r w:rsidR="00D92282" w:rsidRPr="00800B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92282" w:rsidRPr="00800B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2282" w:rsidRPr="00800B00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D92282" w:rsidRPr="00800B00">
        <w:rPr>
          <w:rFonts w:ascii="Times New Roman" w:hAnsi="Times New Roman" w:cs="Times New Roman"/>
          <w:sz w:val="28"/>
          <w:szCs w:val="28"/>
        </w:rPr>
        <w:t xml:space="preserve"> сертификаты открытых ключей ЭП представителя Организации.</w:t>
      </w:r>
    </w:p>
    <w:p w:rsidR="00D92282" w:rsidRPr="001D18B8" w:rsidRDefault="00800B00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0B00">
        <w:rPr>
          <w:rFonts w:ascii="Times New Roman" w:hAnsi="Times New Roman" w:cs="Times New Roman"/>
          <w:sz w:val="28"/>
          <w:szCs w:val="28"/>
        </w:rPr>
        <w:t>П</w:t>
      </w:r>
      <w:r w:rsidR="00D92282" w:rsidRPr="00800B00">
        <w:rPr>
          <w:rFonts w:ascii="Times New Roman" w:hAnsi="Times New Roman" w:cs="Times New Roman"/>
          <w:sz w:val="28"/>
          <w:szCs w:val="28"/>
        </w:rPr>
        <w:t xml:space="preserve">олучать 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и устанавливать </w:t>
      </w:r>
      <w:proofErr w:type="gramStart"/>
      <w:r w:rsidR="00D92282" w:rsidRPr="001D18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92282" w:rsidRPr="001D18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2282" w:rsidRPr="001D18B8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D92282" w:rsidRPr="001D18B8">
        <w:rPr>
          <w:rFonts w:ascii="Times New Roman" w:hAnsi="Times New Roman" w:cs="Times New Roman"/>
          <w:sz w:val="28"/>
          <w:szCs w:val="28"/>
        </w:rPr>
        <w:t xml:space="preserve"> список отозванных сертификатов открытых ключей ЭП представителей Организации.</w:t>
      </w:r>
    </w:p>
    <w:p w:rsidR="00F6026C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Немедленно прекратить прием платежных документов с ЭП и связаться с Организацией при возникновении подозрений на угрозу несанкционированного доступа к расчетам, до выяснения обстоятель</w:t>
      </w:r>
      <w:proofErr w:type="gramStart"/>
      <w:r w:rsidRPr="001D18B8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1D18B8">
        <w:rPr>
          <w:rFonts w:ascii="Times New Roman" w:hAnsi="Times New Roman" w:cs="Times New Roman"/>
          <w:sz w:val="28"/>
          <w:szCs w:val="28"/>
        </w:rPr>
        <w:t xml:space="preserve">оизошедшего. 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Хранить электронные документы с ЭП в электронных архивах с сохранением всех реквизитов, включая все заверяющие ЭП. Срок хранения электронных документов должен соответствовать сроку хранения их бумажных аналогов.</w:t>
      </w:r>
    </w:p>
    <w:p w:rsidR="00D92282" w:rsidRPr="005F42FD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Осуществлять операции по лицевым счетам Организации, открытым в </w:t>
      </w:r>
      <w:r w:rsidR="0097123F">
        <w:rPr>
          <w:rFonts w:ascii="Times New Roman" w:hAnsi="Times New Roman" w:cs="Times New Roman"/>
          <w:sz w:val="28"/>
          <w:szCs w:val="28"/>
        </w:rPr>
        <w:t>Департаменте</w:t>
      </w:r>
      <w:r w:rsidRPr="001D18B8">
        <w:rPr>
          <w:rFonts w:ascii="Times New Roman" w:hAnsi="Times New Roman" w:cs="Times New Roman"/>
          <w:sz w:val="28"/>
          <w:szCs w:val="28"/>
        </w:rPr>
        <w:t xml:space="preserve">, на основании электронных документов, поступивших </w:t>
      </w:r>
      <w:proofErr w:type="gramStart"/>
      <w:r w:rsidRPr="001D18B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D18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18B8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1D18B8">
        <w:rPr>
          <w:rFonts w:ascii="Times New Roman" w:hAnsi="Times New Roman" w:cs="Times New Roman"/>
          <w:sz w:val="28"/>
          <w:szCs w:val="28"/>
        </w:rPr>
        <w:t xml:space="preserve">, в порядке, предусмотренном </w:t>
      </w:r>
      <w:r w:rsidRPr="005F42FD">
        <w:rPr>
          <w:rFonts w:ascii="Times New Roman" w:hAnsi="Times New Roman" w:cs="Times New Roman"/>
          <w:sz w:val="28"/>
          <w:szCs w:val="28"/>
        </w:rPr>
        <w:t xml:space="preserve">Договорами на </w:t>
      </w:r>
      <w:r w:rsidR="00263901" w:rsidRPr="005F42FD">
        <w:rPr>
          <w:rFonts w:ascii="Times New Roman" w:hAnsi="Times New Roman" w:cs="Times New Roman"/>
          <w:sz w:val="28"/>
          <w:szCs w:val="28"/>
        </w:rPr>
        <w:t xml:space="preserve">расчетное </w:t>
      </w:r>
      <w:r w:rsidRPr="005F42FD">
        <w:rPr>
          <w:rFonts w:ascii="Times New Roman" w:hAnsi="Times New Roman" w:cs="Times New Roman"/>
          <w:sz w:val="28"/>
          <w:szCs w:val="28"/>
        </w:rPr>
        <w:t>обслуживание лицевых счетов</w:t>
      </w:r>
      <w:r w:rsidR="00263901" w:rsidRPr="005F42FD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5F42FD" w:rsidRPr="005F42FD">
        <w:rPr>
          <w:rFonts w:ascii="Times New Roman" w:hAnsi="Times New Roman" w:cs="Times New Roman"/>
          <w:sz w:val="28"/>
          <w:szCs w:val="28"/>
        </w:rPr>
        <w:t xml:space="preserve"> Департаментом.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Формировать и отправлять электронные документы в пакетах отчетных форм.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Использовать для формирования и проверки ЭП под электронными документами сертифицированные ФАПСИ/ФСБ средства электронной </w:t>
      </w:r>
      <w:r w:rsidR="0097123F">
        <w:rPr>
          <w:rFonts w:ascii="Times New Roman" w:hAnsi="Times New Roman" w:cs="Times New Roman"/>
          <w:sz w:val="28"/>
          <w:szCs w:val="28"/>
        </w:rPr>
        <w:t>п</w:t>
      </w:r>
      <w:r w:rsidRPr="001D18B8">
        <w:rPr>
          <w:rFonts w:ascii="Times New Roman" w:hAnsi="Times New Roman" w:cs="Times New Roman"/>
          <w:sz w:val="28"/>
          <w:szCs w:val="28"/>
        </w:rPr>
        <w:t>одписи.</w:t>
      </w:r>
    </w:p>
    <w:p w:rsidR="00D92282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Обеспечи</w:t>
      </w:r>
      <w:r w:rsidR="00800B00">
        <w:rPr>
          <w:rFonts w:ascii="Times New Roman" w:hAnsi="Times New Roman" w:cs="Times New Roman"/>
          <w:sz w:val="28"/>
          <w:szCs w:val="28"/>
        </w:rPr>
        <w:t>ва</w:t>
      </w:r>
      <w:r w:rsidRPr="001D18B8">
        <w:rPr>
          <w:rFonts w:ascii="Times New Roman" w:hAnsi="Times New Roman" w:cs="Times New Roman"/>
          <w:sz w:val="28"/>
          <w:szCs w:val="28"/>
        </w:rPr>
        <w:t>ть использование и хранение средств</w:t>
      </w:r>
      <w:r w:rsidR="00C940B2">
        <w:rPr>
          <w:rFonts w:ascii="Times New Roman" w:hAnsi="Times New Roman" w:cs="Times New Roman"/>
          <w:sz w:val="28"/>
          <w:szCs w:val="28"/>
        </w:rPr>
        <w:t xml:space="preserve"> и ключей</w:t>
      </w:r>
      <w:r w:rsidRPr="001D18B8">
        <w:rPr>
          <w:rFonts w:ascii="Times New Roman" w:hAnsi="Times New Roman" w:cs="Times New Roman"/>
          <w:sz w:val="28"/>
          <w:szCs w:val="28"/>
        </w:rPr>
        <w:t xml:space="preserve"> ЭП, организацию безопасности рабочего места, перечень и процедуру назначения ответственных лиц.</w:t>
      </w:r>
    </w:p>
    <w:p w:rsidR="00800B00" w:rsidRPr="001D18B8" w:rsidRDefault="00800B00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Предоставлять информацию о технических требованиях, предъявляемых к автоматизированному рабочему месту (далее – АРМ) </w:t>
      </w:r>
      <w:r w:rsidR="00E16C10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 xml:space="preserve">, необходимых для подключения </w:t>
      </w:r>
      <w:r w:rsidR="00E16C10">
        <w:rPr>
          <w:rFonts w:ascii="Times New Roman" w:hAnsi="Times New Roman"/>
          <w:sz w:val="28"/>
          <w:szCs w:val="28"/>
        </w:rPr>
        <w:t>и работы в</w:t>
      </w:r>
      <w:r>
        <w:rPr>
          <w:rFonts w:ascii="Times New Roman" w:hAnsi="Times New Roman"/>
          <w:sz w:val="28"/>
          <w:szCs w:val="28"/>
        </w:rPr>
        <w:t xml:space="preserve"> </w:t>
      </w:r>
      <w:r w:rsidR="0081547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истеме</w:t>
      </w:r>
      <w:r w:rsidR="00E16C10">
        <w:rPr>
          <w:rFonts w:ascii="Times New Roman" w:hAnsi="Times New Roman"/>
          <w:sz w:val="28"/>
          <w:szCs w:val="28"/>
        </w:rPr>
        <w:t>.</w:t>
      </w:r>
    </w:p>
    <w:p w:rsidR="00D92282" w:rsidRPr="001D18B8" w:rsidRDefault="005231CA" w:rsidP="005231CA">
      <w:pPr>
        <w:pStyle w:val="ConsPlusNormal"/>
        <w:ind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97123F">
        <w:rPr>
          <w:rFonts w:ascii="Times New Roman" w:hAnsi="Times New Roman" w:cs="Times New Roman"/>
          <w:sz w:val="28"/>
          <w:szCs w:val="28"/>
        </w:rPr>
        <w:t>Департамент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имеет право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Приостановить прием электронных документов от Организации в случаях нарушения или ненадлежащего выполнения Организацией условий настоящего Договора, а также для предотвращения конфликтных ситуаций и обеспечения безопасности функционирования системы.</w:t>
      </w:r>
    </w:p>
    <w:p w:rsidR="00E16C10" w:rsidRDefault="00D92282" w:rsidP="00E1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Приостановить отправку электронных документов, подписанных ЭП, в случаях нарушения или ненадлежащего выполнения Организацией условий настоящего Договора, а также для предотвращения конфликтных ситуаций и обеспечения </w:t>
      </w:r>
      <w:r w:rsidRPr="001D18B8">
        <w:rPr>
          <w:rFonts w:ascii="Times New Roman" w:hAnsi="Times New Roman" w:cs="Times New Roman"/>
          <w:sz w:val="28"/>
          <w:szCs w:val="28"/>
        </w:rPr>
        <w:lastRenderedPageBreak/>
        <w:t>безопасности функционирования системы.</w:t>
      </w:r>
    </w:p>
    <w:p w:rsidR="00E16C10" w:rsidRPr="001D18B8" w:rsidRDefault="00E16C10" w:rsidP="00E1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Инициировать разбор возникшей конфликтной ситуации.</w:t>
      </w:r>
    </w:p>
    <w:p w:rsidR="00D92282" w:rsidRPr="001D18B8" w:rsidRDefault="008C6B0D" w:rsidP="008C6B0D">
      <w:pPr>
        <w:pStyle w:val="ConsPlusNormal"/>
        <w:ind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</w:t>
      </w:r>
      <w:r w:rsidR="00D92282" w:rsidRPr="001D18B8">
        <w:rPr>
          <w:rFonts w:ascii="Times New Roman" w:hAnsi="Times New Roman" w:cs="Times New Roman"/>
          <w:sz w:val="28"/>
          <w:szCs w:val="28"/>
        </w:rPr>
        <w:t>Организация обязуется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Установить, настроить и поддерживать в рабочем состоянии </w:t>
      </w:r>
      <w:r w:rsidR="00F6026C">
        <w:rPr>
          <w:rFonts w:ascii="Times New Roman" w:hAnsi="Times New Roman" w:cs="Times New Roman"/>
          <w:sz w:val="28"/>
          <w:szCs w:val="28"/>
        </w:rPr>
        <w:t xml:space="preserve">свою часть </w:t>
      </w:r>
      <w:r w:rsidRPr="001D18B8">
        <w:rPr>
          <w:rFonts w:ascii="Times New Roman" w:hAnsi="Times New Roman" w:cs="Times New Roman"/>
          <w:sz w:val="28"/>
          <w:szCs w:val="28"/>
        </w:rPr>
        <w:t>АС для создания, подписания, отправки и приема электронных документов с ЭП.</w:t>
      </w:r>
    </w:p>
    <w:p w:rsidR="00D92282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4945EA">
        <w:rPr>
          <w:rFonts w:ascii="Times New Roman" w:hAnsi="Times New Roman" w:cs="Times New Roman"/>
          <w:sz w:val="28"/>
          <w:szCs w:val="28"/>
        </w:rPr>
        <w:t xml:space="preserve">приказом руководителя Организации (приложение № 2 к договору) </w:t>
      </w:r>
      <w:r w:rsidR="00EC0256">
        <w:rPr>
          <w:rFonts w:ascii="Times New Roman" w:hAnsi="Times New Roman" w:cs="Times New Roman"/>
          <w:sz w:val="28"/>
          <w:szCs w:val="28"/>
        </w:rPr>
        <w:t xml:space="preserve">ответственных должностных лиц в </w:t>
      </w:r>
      <w:r w:rsidR="007B1268">
        <w:rPr>
          <w:rFonts w:ascii="Times New Roman" w:hAnsi="Times New Roman" w:cs="Times New Roman"/>
          <w:sz w:val="28"/>
          <w:szCs w:val="28"/>
        </w:rPr>
        <w:t>соответствии</w:t>
      </w:r>
      <w:r w:rsidR="00EC0256">
        <w:rPr>
          <w:rFonts w:ascii="Times New Roman" w:hAnsi="Times New Roman" w:cs="Times New Roman"/>
          <w:sz w:val="28"/>
          <w:szCs w:val="28"/>
        </w:rPr>
        <w:t xml:space="preserve"> с п.3 приложения № </w:t>
      </w:r>
      <w:r w:rsidR="004945EA">
        <w:rPr>
          <w:rFonts w:ascii="Times New Roman" w:hAnsi="Times New Roman" w:cs="Times New Roman"/>
          <w:sz w:val="28"/>
          <w:szCs w:val="28"/>
        </w:rPr>
        <w:t>1</w:t>
      </w:r>
      <w:r w:rsidR="00EC0256">
        <w:rPr>
          <w:rFonts w:ascii="Times New Roman" w:hAnsi="Times New Roman" w:cs="Times New Roman"/>
          <w:sz w:val="28"/>
          <w:szCs w:val="28"/>
        </w:rPr>
        <w:t xml:space="preserve"> к договору</w:t>
      </w:r>
      <w:r w:rsidR="004945EA">
        <w:rPr>
          <w:rFonts w:ascii="Times New Roman" w:hAnsi="Times New Roman" w:cs="Times New Roman"/>
          <w:sz w:val="28"/>
          <w:szCs w:val="28"/>
        </w:rPr>
        <w:t>.</w:t>
      </w:r>
    </w:p>
    <w:p w:rsidR="004945EA" w:rsidRDefault="004945EA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 Департамент, заверенную подписью руководителя и печатью Организации, копию приказа о назначении ответственных должностных лиц.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Обеспечить порядок создания, подписи, отправки и приема электронных документов с ЭП, а также организацию безопасности рабочего места </w:t>
      </w:r>
      <w:proofErr w:type="gramStart"/>
      <w:r w:rsidR="00D557F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D18B8">
        <w:rPr>
          <w:rFonts w:ascii="Times New Roman" w:hAnsi="Times New Roman" w:cs="Times New Roman"/>
          <w:sz w:val="28"/>
          <w:szCs w:val="28"/>
        </w:rPr>
        <w:t xml:space="preserve"> АС.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Использовать для формирования и проверки ЭП под электронными документами сертифицированные ФАПСИ/ФСБ средства электронной подписи.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Хранить документы на бумажных носителях в Организации в соответствии с правилами организации государственного архивного дела.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В случае компрометации ключевой информации прекратить работу со скомпрометированными ключами ЭП и </w:t>
      </w:r>
      <w:r w:rsidR="001D1835">
        <w:rPr>
          <w:rFonts w:ascii="Times New Roman" w:hAnsi="Times New Roman" w:cs="Times New Roman"/>
          <w:sz w:val="28"/>
          <w:szCs w:val="28"/>
        </w:rPr>
        <w:t xml:space="preserve">немедленно </w:t>
      </w:r>
      <w:r w:rsidRPr="001D18B8">
        <w:rPr>
          <w:rFonts w:ascii="Times New Roman" w:hAnsi="Times New Roman" w:cs="Times New Roman"/>
          <w:sz w:val="28"/>
          <w:szCs w:val="28"/>
        </w:rPr>
        <w:t xml:space="preserve">известить </w:t>
      </w:r>
      <w:r w:rsidR="0097123F">
        <w:rPr>
          <w:rFonts w:ascii="Times New Roman" w:hAnsi="Times New Roman" w:cs="Times New Roman"/>
          <w:sz w:val="28"/>
          <w:szCs w:val="28"/>
        </w:rPr>
        <w:t>Департамент</w:t>
      </w:r>
      <w:r w:rsidRPr="001D18B8">
        <w:rPr>
          <w:rFonts w:ascii="Times New Roman" w:hAnsi="Times New Roman" w:cs="Times New Roman"/>
          <w:sz w:val="28"/>
          <w:szCs w:val="28"/>
        </w:rPr>
        <w:t>.</w:t>
      </w:r>
    </w:p>
    <w:p w:rsidR="00644AEA" w:rsidRPr="00D557FD" w:rsidRDefault="00644AEA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57FD">
        <w:rPr>
          <w:rFonts w:ascii="Times New Roman" w:hAnsi="Times New Roman" w:cs="Times New Roman"/>
          <w:sz w:val="28"/>
          <w:szCs w:val="28"/>
        </w:rPr>
        <w:t xml:space="preserve">Своевременно </w:t>
      </w:r>
      <w:r w:rsidR="00776016" w:rsidRPr="00D557FD">
        <w:rPr>
          <w:rFonts w:ascii="Times New Roman" w:hAnsi="Times New Roman" w:cs="Times New Roman"/>
          <w:sz w:val="28"/>
          <w:szCs w:val="28"/>
        </w:rPr>
        <w:t xml:space="preserve">обновлять ЭП для </w:t>
      </w:r>
      <w:r w:rsidR="00DE13DC">
        <w:rPr>
          <w:rFonts w:ascii="Times New Roman" w:hAnsi="Times New Roman" w:cs="Times New Roman"/>
          <w:sz w:val="28"/>
          <w:szCs w:val="28"/>
        </w:rPr>
        <w:t>работни</w:t>
      </w:r>
      <w:r w:rsidR="00776016" w:rsidRPr="00D557FD">
        <w:rPr>
          <w:rFonts w:ascii="Times New Roman" w:hAnsi="Times New Roman" w:cs="Times New Roman"/>
          <w:sz w:val="28"/>
          <w:szCs w:val="28"/>
        </w:rPr>
        <w:t>ков организации и предоставлять сертификаты в Департамент в установленном порядке.</w:t>
      </w:r>
    </w:p>
    <w:p w:rsidR="00D92282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Обеспечить использование и хранение </w:t>
      </w:r>
      <w:r w:rsidRPr="001D1835">
        <w:rPr>
          <w:rFonts w:ascii="Times New Roman" w:hAnsi="Times New Roman" w:cs="Times New Roman"/>
          <w:sz w:val="28"/>
          <w:szCs w:val="28"/>
        </w:rPr>
        <w:t>средств</w:t>
      </w:r>
      <w:r w:rsidRPr="007B12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557FD">
        <w:rPr>
          <w:rFonts w:ascii="Times New Roman" w:hAnsi="Times New Roman" w:cs="Times New Roman"/>
          <w:sz w:val="28"/>
          <w:szCs w:val="28"/>
        </w:rPr>
        <w:t xml:space="preserve">и ключей </w:t>
      </w:r>
      <w:r w:rsidRPr="001D18B8">
        <w:rPr>
          <w:rFonts w:ascii="Times New Roman" w:hAnsi="Times New Roman" w:cs="Times New Roman"/>
          <w:sz w:val="28"/>
          <w:szCs w:val="28"/>
        </w:rPr>
        <w:t xml:space="preserve">ЭП, организацию безопасности рабочего места, перечень и процедуру назначения ответственных лиц согласно </w:t>
      </w:r>
      <w:hyperlink w:anchor="Par1519" w:tooltip="Инструкция" w:history="1">
        <w:r w:rsidRPr="00E4283E">
          <w:rPr>
            <w:rFonts w:ascii="Times New Roman" w:hAnsi="Times New Roman" w:cs="Times New Roman"/>
            <w:sz w:val="28"/>
            <w:szCs w:val="28"/>
          </w:rPr>
          <w:t>Инструкции</w:t>
        </w:r>
      </w:hyperlink>
      <w:r w:rsidRPr="00E4283E">
        <w:rPr>
          <w:rFonts w:ascii="Times New Roman" w:hAnsi="Times New Roman" w:cs="Times New Roman"/>
          <w:sz w:val="28"/>
          <w:szCs w:val="28"/>
        </w:rPr>
        <w:t xml:space="preserve"> дл</w:t>
      </w:r>
      <w:r w:rsidRPr="001D18B8">
        <w:rPr>
          <w:rFonts w:ascii="Times New Roman" w:hAnsi="Times New Roman" w:cs="Times New Roman"/>
          <w:sz w:val="28"/>
          <w:szCs w:val="28"/>
        </w:rPr>
        <w:t xml:space="preserve">я Организации, являющейся неотъемлемой частью настоящего договора (приложение </w:t>
      </w:r>
      <w:r w:rsidR="00E4283E">
        <w:rPr>
          <w:rFonts w:ascii="Times New Roman" w:hAnsi="Times New Roman" w:cs="Times New Roman"/>
          <w:sz w:val="28"/>
          <w:szCs w:val="28"/>
        </w:rPr>
        <w:t xml:space="preserve">№ </w:t>
      </w:r>
      <w:r w:rsidRPr="001D18B8">
        <w:rPr>
          <w:rFonts w:ascii="Times New Roman" w:hAnsi="Times New Roman" w:cs="Times New Roman"/>
          <w:sz w:val="28"/>
          <w:szCs w:val="28"/>
        </w:rPr>
        <w:t>1).</w:t>
      </w:r>
    </w:p>
    <w:p w:rsidR="00D557FD" w:rsidRPr="001D18B8" w:rsidRDefault="00D557FD" w:rsidP="00D557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Доставлять в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Pr="001D18B8">
        <w:rPr>
          <w:rFonts w:ascii="Times New Roman" w:hAnsi="Times New Roman" w:cs="Times New Roman"/>
          <w:sz w:val="28"/>
          <w:szCs w:val="28"/>
        </w:rPr>
        <w:t xml:space="preserve"> документы на бумажных носителях, </w:t>
      </w:r>
      <w:r>
        <w:rPr>
          <w:rFonts w:ascii="Times New Roman" w:hAnsi="Times New Roman" w:cs="Times New Roman"/>
          <w:sz w:val="28"/>
          <w:szCs w:val="28"/>
        </w:rPr>
        <w:t xml:space="preserve">в случае невозможности </w:t>
      </w:r>
      <w:r w:rsidRPr="001D18B8">
        <w:rPr>
          <w:rFonts w:ascii="Times New Roman" w:hAnsi="Times New Roman" w:cs="Times New Roman"/>
          <w:sz w:val="28"/>
          <w:szCs w:val="28"/>
        </w:rPr>
        <w:t xml:space="preserve">своевременно </w:t>
      </w:r>
      <w:r>
        <w:rPr>
          <w:rFonts w:ascii="Times New Roman" w:hAnsi="Times New Roman" w:cs="Times New Roman"/>
          <w:sz w:val="28"/>
          <w:szCs w:val="28"/>
        </w:rPr>
        <w:t>передать</w:t>
      </w:r>
      <w:r w:rsidRPr="001D18B8">
        <w:rPr>
          <w:rFonts w:ascii="Times New Roman" w:hAnsi="Times New Roman" w:cs="Times New Roman"/>
          <w:sz w:val="28"/>
          <w:szCs w:val="28"/>
        </w:rPr>
        <w:t xml:space="preserve"> электронные документы с ЭП средствами АС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 с Департаментом)</w:t>
      </w:r>
      <w:r w:rsidRPr="001D18B8">
        <w:rPr>
          <w:rFonts w:ascii="Times New Roman" w:hAnsi="Times New Roman" w:cs="Times New Roman"/>
          <w:sz w:val="28"/>
          <w:szCs w:val="28"/>
        </w:rPr>
        <w:t>.</w:t>
      </w:r>
    </w:p>
    <w:p w:rsidR="00D92282" w:rsidRPr="001D18B8" w:rsidRDefault="008C6B0D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D92282" w:rsidRPr="001D18B8">
        <w:rPr>
          <w:rFonts w:ascii="Times New Roman" w:hAnsi="Times New Roman" w:cs="Times New Roman"/>
          <w:sz w:val="28"/>
          <w:szCs w:val="28"/>
        </w:rPr>
        <w:t>Организация имеет право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Вносить предложения по изменению порядка функционирования Системы, структуре и содержанию нормативных документов, регламентирующих функционирование Системы.</w:t>
      </w:r>
    </w:p>
    <w:p w:rsidR="00D92282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Инициировать разбор возникшей конфликтной ситуации.</w:t>
      </w:r>
    </w:p>
    <w:p w:rsidR="008F3892" w:rsidRPr="00D557FD" w:rsidRDefault="008F389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57FD">
        <w:rPr>
          <w:rFonts w:ascii="Times New Roman" w:hAnsi="Times New Roman"/>
          <w:sz w:val="28"/>
          <w:szCs w:val="28"/>
        </w:rPr>
        <w:t xml:space="preserve">Требовать от Департамента приостановления исполнения (обработки) всех </w:t>
      </w:r>
      <w:r w:rsidR="00C33B3A" w:rsidRPr="00D557FD">
        <w:rPr>
          <w:rFonts w:ascii="Times New Roman" w:hAnsi="Times New Roman"/>
          <w:sz w:val="28"/>
          <w:szCs w:val="28"/>
        </w:rPr>
        <w:t>электронных документов</w:t>
      </w:r>
      <w:r w:rsidRPr="00D557FD">
        <w:rPr>
          <w:rFonts w:ascii="Times New Roman" w:hAnsi="Times New Roman"/>
          <w:sz w:val="28"/>
          <w:szCs w:val="28"/>
        </w:rPr>
        <w:t xml:space="preserve"> в случаях компрометации ключей ЭП Организации.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A73EB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обязательств по настоящему </w:t>
      </w:r>
      <w:r w:rsidR="00C940B2">
        <w:rPr>
          <w:rFonts w:ascii="Times New Roman" w:hAnsi="Times New Roman" w:cs="Times New Roman"/>
          <w:sz w:val="28"/>
          <w:szCs w:val="28"/>
        </w:rPr>
        <w:t>Договору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Стороны несут ответственность в соответствии с действующим законодательством.</w:t>
      </w:r>
    </w:p>
    <w:p w:rsidR="00D92282" w:rsidRPr="001D18B8" w:rsidRDefault="00A73EB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97123F">
        <w:rPr>
          <w:rFonts w:ascii="Times New Roman" w:hAnsi="Times New Roman" w:cs="Times New Roman"/>
          <w:sz w:val="28"/>
          <w:szCs w:val="28"/>
        </w:rPr>
        <w:t>Департамент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несет ответственность за проверку ЭП под электронными документами Организации.</w:t>
      </w:r>
    </w:p>
    <w:p w:rsidR="00A73EB2" w:rsidRDefault="00A73EB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Организация несет ответственность </w:t>
      </w:r>
      <w:proofErr w:type="gramStart"/>
      <w:r w:rsidR="00D92282" w:rsidRPr="001D18B8"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92282" w:rsidRPr="001D18B8" w:rsidRDefault="00A73EB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назначение уполномоченных должностных лиц, имеющих право подписывать </w:t>
      </w:r>
      <w:r>
        <w:rPr>
          <w:rFonts w:ascii="Times New Roman" w:hAnsi="Times New Roman" w:cs="Times New Roman"/>
          <w:sz w:val="28"/>
          <w:szCs w:val="28"/>
        </w:rPr>
        <w:t>электронные документы ЭП;</w:t>
      </w:r>
    </w:p>
    <w:p w:rsidR="00D92282" w:rsidRPr="001D18B8" w:rsidRDefault="00A73EB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2282" w:rsidRPr="001D18B8">
        <w:rPr>
          <w:rFonts w:ascii="Times New Roman" w:hAnsi="Times New Roman" w:cs="Times New Roman"/>
          <w:sz w:val="28"/>
          <w:szCs w:val="28"/>
        </w:rPr>
        <w:t>проверку ЭП под электронными документами Организации.</w:t>
      </w:r>
    </w:p>
    <w:p w:rsidR="00D92282" w:rsidRPr="001D18B8" w:rsidRDefault="00A73EB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сохранность и безопасное использование средств </w:t>
      </w:r>
      <w:r w:rsidR="00C940B2">
        <w:rPr>
          <w:rFonts w:ascii="Times New Roman" w:hAnsi="Times New Roman" w:cs="Times New Roman"/>
          <w:sz w:val="28"/>
          <w:szCs w:val="28"/>
        </w:rPr>
        <w:t>и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ключ</w:t>
      </w:r>
      <w:r w:rsidR="00C940B2">
        <w:rPr>
          <w:rFonts w:ascii="Times New Roman" w:hAnsi="Times New Roman" w:cs="Times New Roman"/>
          <w:sz w:val="28"/>
          <w:szCs w:val="28"/>
        </w:rPr>
        <w:t>ей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ЭП.</w:t>
      </w:r>
    </w:p>
    <w:p w:rsidR="00C70CA4" w:rsidRDefault="00C70CA4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3.4. </w:t>
      </w:r>
      <w:r w:rsidR="0097123F">
        <w:rPr>
          <w:rFonts w:ascii="Times New Roman" w:hAnsi="Times New Roman" w:cs="Times New Roman"/>
          <w:sz w:val="28"/>
          <w:szCs w:val="28"/>
        </w:rPr>
        <w:t>Департамент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не несет ответственности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2282" w:rsidRDefault="00C70CA4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за правомерность надлежащим образом оформленной Орган</w:t>
      </w:r>
      <w:r w:rsidR="00ED53F7">
        <w:rPr>
          <w:rFonts w:ascii="Times New Roman" w:hAnsi="Times New Roman" w:cs="Times New Roman"/>
          <w:sz w:val="28"/>
          <w:szCs w:val="28"/>
        </w:rPr>
        <w:t>изацией операции по расходу со с</w:t>
      </w:r>
      <w:r w:rsidR="00D92282" w:rsidRPr="001D18B8">
        <w:rPr>
          <w:rFonts w:ascii="Times New Roman" w:hAnsi="Times New Roman" w:cs="Times New Roman"/>
          <w:sz w:val="28"/>
          <w:szCs w:val="28"/>
        </w:rPr>
        <w:t>чета Организации, а также за убытки, понесенные Организацией вследствие отказов и несвоевременности действий лиц, в пользу которых осуществляется расчетная операция по поручению Организации.</w:t>
      </w:r>
    </w:p>
    <w:p w:rsidR="00C70CA4" w:rsidRDefault="00C70CA4" w:rsidP="007B12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00341" w:rsidRPr="007B1268">
        <w:rPr>
          <w:rFonts w:ascii="Times New Roman" w:hAnsi="Times New Roman"/>
          <w:sz w:val="28"/>
          <w:szCs w:val="28"/>
        </w:rPr>
        <w:t xml:space="preserve"> за убытки Организации, возникшие вследствие несвоевременного представления заверенной копии приказа (распоряжения) о </w:t>
      </w:r>
      <w:r w:rsidR="007B1268" w:rsidRPr="007B1268">
        <w:rPr>
          <w:rFonts w:ascii="Times New Roman" w:hAnsi="Times New Roman"/>
          <w:sz w:val="28"/>
          <w:szCs w:val="28"/>
        </w:rPr>
        <w:t xml:space="preserve">назначении ответственных должностных лиц, </w:t>
      </w:r>
      <w:r w:rsidR="007B1268" w:rsidRPr="007B1268">
        <w:rPr>
          <w:rFonts w:ascii="Times New Roman" w:hAnsi="Times New Roman" w:cs="Times New Roman"/>
          <w:sz w:val="28"/>
          <w:szCs w:val="28"/>
        </w:rPr>
        <w:t xml:space="preserve">несвоевременного обновления ЭП для </w:t>
      </w:r>
      <w:r w:rsidR="00DE13DC">
        <w:rPr>
          <w:rFonts w:ascii="Times New Roman" w:hAnsi="Times New Roman" w:cs="Times New Roman"/>
          <w:sz w:val="28"/>
          <w:szCs w:val="28"/>
        </w:rPr>
        <w:t>работни</w:t>
      </w:r>
      <w:r w:rsidR="007B1268" w:rsidRPr="007B1268">
        <w:rPr>
          <w:rFonts w:ascii="Times New Roman" w:hAnsi="Times New Roman" w:cs="Times New Roman"/>
          <w:sz w:val="28"/>
          <w:szCs w:val="28"/>
        </w:rPr>
        <w:t>ков организации и предоставления сертификатов в Департамент в установленном порядке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B1268" w:rsidRDefault="00C70CA4" w:rsidP="007B12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CA4">
        <w:rPr>
          <w:rFonts w:ascii="Times New Roman" w:hAnsi="Times New Roman" w:cs="Times New Roman"/>
          <w:sz w:val="28"/>
          <w:szCs w:val="28"/>
        </w:rPr>
        <w:t>за любые последствия, наступившие</w:t>
      </w:r>
      <w:r w:rsidRPr="00C70CA4">
        <w:t xml:space="preserve"> </w:t>
      </w:r>
      <w:r w:rsidRPr="00C70CA4">
        <w:rPr>
          <w:rFonts w:ascii="Times New Roman" w:hAnsi="Times New Roman" w:cs="Times New Roman"/>
          <w:sz w:val="28"/>
          <w:szCs w:val="28"/>
        </w:rPr>
        <w:t>вследствие несвоевременного оповещения Департамента о факте компрометации</w:t>
      </w:r>
      <w:r w:rsidRPr="00C70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0CA4">
        <w:rPr>
          <w:rFonts w:ascii="Times New Roman" w:hAnsi="Times New Roman" w:cs="Times New Roman"/>
          <w:sz w:val="28"/>
          <w:szCs w:val="28"/>
        </w:rPr>
        <w:t>ключа ЭП Организации</w:t>
      </w:r>
      <w:r w:rsidR="007B1268" w:rsidRPr="007B1268">
        <w:rPr>
          <w:rFonts w:ascii="Times New Roman" w:hAnsi="Times New Roman" w:cs="Times New Roman"/>
          <w:sz w:val="28"/>
          <w:szCs w:val="28"/>
        </w:rPr>
        <w:t>.</w:t>
      </w:r>
    </w:p>
    <w:p w:rsidR="00C70CA4" w:rsidRPr="00C70CA4" w:rsidRDefault="00C70CA4" w:rsidP="00C70CA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3.5. </w:t>
      </w:r>
      <w:r w:rsidRPr="00C70CA4">
        <w:rPr>
          <w:rFonts w:ascii="Times New Roman" w:hAnsi="Times New Roman"/>
          <w:sz w:val="28"/>
          <w:szCs w:val="28"/>
        </w:rPr>
        <w:t xml:space="preserve">Стороны не несут ответственности за неисполнение обязательств по настоящему Договору в случае возникновения обстоятельств непреодолимой силы (форс-мажор), включая, </w:t>
      </w:r>
      <w:proofErr w:type="gramStart"/>
      <w:r w:rsidRPr="00C70CA4">
        <w:rPr>
          <w:rFonts w:ascii="Times New Roman" w:hAnsi="Times New Roman"/>
          <w:sz w:val="28"/>
          <w:szCs w:val="28"/>
        </w:rPr>
        <w:t>но</w:t>
      </w:r>
      <w:proofErr w:type="gramEnd"/>
      <w:r w:rsidRPr="00C70CA4">
        <w:rPr>
          <w:rFonts w:ascii="Times New Roman" w:hAnsi="Times New Roman"/>
          <w:sz w:val="28"/>
          <w:szCs w:val="28"/>
        </w:rPr>
        <w:t xml:space="preserve"> не ограничиваясь стихийными бедствиями, военными действиями, забастовками, отключениями подачи электроэнергии.</w:t>
      </w:r>
    </w:p>
    <w:p w:rsidR="00D92282" w:rsidRPr="001D18B8" w:rsidRDefault="00D92282" w:rsidP="003567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7B1268" w:rsidRDefault="00D92282" w:rsidP="00D92282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B1268">
        <w:rPr>
          <w:rFonts w:ascii="Times New Roman" w:hAnsi="Times New Roman" w:cs="Times New Roman"/>
          <w:sz w:val="28"/>
          <w:szCs w:val="28"/>
        </w:rPr>
        <w:t>4. Компрометация ключа ЭП.</w:t>
      </w:r>
    </w:p>
    <w:p w:rsidR="009464E0" w:rsidRDefault="009464E0" w:rsidP="00D922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92282" w:rsidRPr="007B1268" w:rsidRDefault="00C70CA4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="00D92282" w:rsidRPr="007B1268">
        <w:rPr>
          <w:rFonts w:ascii="Times New Roman" w:hAnsi="Times New Roman" w:cs="Times New Roman"/>
          <w:sz w:val="28"/>
          <w:szCs w:val="28"/>
        </w:rPr>
        <w:t xml:space="preserve">Под компрометацией ключа ЭП понимается, </w:t>
      </w:r>
      <w:r>
        <w:rPr>
          <w:rFonts w:ascii="Times New Roman" w:hAnsi="Times New Roman" w:cs="Times New Roman"/>
          <w:sz w:val="28"/>
          <w:szCs w:val="28"/>
        </w:rPr>
        <w:t>в том числе</w:t>
      </w:r>
      <w:r w:rsidR="00D92282" w:rsidRPr="007B1268">
        <w:rPr>
          <w:rFonts w:ascii="Times New Roman" w:hAnsi="Times New Roman" w:cs="Times New Roman"/>
          <w:sz w:val="28"/>
          <w:szCs w:val="28"/>
        </w:rPr>
        <w:t>:</w:t>
      </w:r>
    </w:p>
    <w:p w:rsidR="00D92282" w:rsidRPr="007B126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268">
        <w:rPr>
          <w:rFonts w:ascii="Times New Roman" w:hAnsi="Times New Roman" w:cs="Times New Roman"/>
          <w:sz w:val="28"/>
          <w:szCs w:val="28"/>
        </w:rPr>
        <w:t xml:space="preserve">- Потеря </w:t>
      </w:r>
      <w:r w:rsidR="00F2673D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Pr="007B1268">
        <w:rPr>
          <w:rFonts w:ascii="Times New Roman" w:hAnsi="Times New Roman" w:cs="Times New Roman"/>
          <w:sz w:val="28"/>
          <w:szCs w:val="28"/>
        </w:rPr>
        <w:t>ключевых носителей.</w:t>
      </w:r>
    </w:p>
    <w:p w:rsidR="00D92282" w:rsidRPr="007B126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268">
        <w:rPr>
          <w:rFonts w:ascii="Times New Roman" w:hAnsi="Times New Roman" w:cs="Times New Roman"/>
          <w:sz w:val="28"/>
          <w:szCs w:val="28"/>
        </w:rPr>
        <w:t xml:space="preserve">- Потеря </w:t>
      </w:r>
      <w:r w:rsidR="00F2673D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Pr="007B1268">
        <w:rPr>
          <w:rFonts w:ascii="Times New Roman" w:hAnsi="Times New Roman" w:cs="Times New Roman"/>
          <w:sz w:val="28"/>
          <w:szCs w:val="28"/>
        </w:rPr>
        <w:t>ключевых носителей с их последующим обнаружением.</w:t>
      </w:r>
    </w:p>
    <w:p w:rsidR="00D92282" w:rsidRPr="007B126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268">
        <w:rPr>
          <w:rFonts w:ascii="Times New Roman" w:hAnsi="Times New Roman" w:cs="Times New Roman"/>
          <w:sz w:val="28"/>
          <w:szCs w:val="28"/>
        </w:rPr>
        <w:t xml:space="preserve">- Увольнение </w:t>
      </w:r>
      <w:r w:rsidR="00DE13DC">
        <w:rPr>
          <w:rFonts w:ascii="Times New Roman" w:hAnsi="Times New Roman" w:cs="Times New Roman"/>
          <w:sz w:val="28"/>
          <w:szCs w:val="28"/>
        </w:rPr>
        <w:t>работни</w:t>
      </w:r>
      <w:r w:rsidRPr="007B1268">
        <w:rPr>
          <w:rFonts w:ascii="Times New Roman" w:hAnsi="Times New Roman" w:cs="Times New Roman"/>
          <w:sz w:val="28"/>
          <w:szCs w:val="28"/>
        </w:rPr>
        <w:t>ков</w:t>
      </w:r>
      <w:r w:rsidR="00F2673D" w:rsidRPr="00F26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673D" w:rsidRPr="00F2673D">
        <w:rPr>
          <w:rFonts w:ascii="Times New Roman" w:hAnsi="Times New Roman" w:cs="Times New Roman"/>
          <w:sz w:val="28"/>
          <w:szCs w:val="28"/>
        </w:rPr>
        <w:t>Организации</w:t>
      </w:r>
      <w:r w:rsidRPr="007B1268">
        <w:rPr>
          <w:rFonts w:ascii="Times New Roman" w:hAnsi="Times New Roman" w:cs="Times New Roman"/>
          <w:sz w:val="28"/>
          <w:szCs w:val="28"/>
        </w:rPr>
        <w:t>, имевших доступ к ключевой информации</w:t>
      </w:r>
      <w:r w:rsidR="00F2673D" w:rsidRPr="00922A23">
        <w:rPr>
          <w:rFonts w:ascii="Times New Roman" w:hAnsi="Times New Roman" w:cs="Times New Roman"/>
          <w:sz w:val="28"/>
          <w:szCs w:val="28"/>
        </w:rPr>
        <w:t xml:space="preserve">, и не сдавших ключевой носитель </w:t>
      </w:r>
      <w:r w:rsidR="00CB429A">
        <w:rPr>
          <w:rFonts w:ascii="Times New Roman" w:hAnsi="Times New Roman" w:cs="Times New Roman"/>
          <w:sz w:val="28"/>
          <w:szCs w:val="28"/>
        </w:rPr>
        <w:t xml:space="preserve">Администратору АРМ Организации </w:t>
      </w:r>
      <w:r w:rsidR="00F2673D" w:rsidRPr="00922A23">
        <w:rPr>
          <w:rFonts w:ascii="Times New Roman" w:hAnsi="Times New Roman" w:cs="Times New Roman"/>
          <w:sz w:val="28"/>
          <w:szCs w:val="28"/>
        </w:rPr>
        <w:t>в последний рабочий день</w:t>
      </w:r>
      <w:r w:rsidRPr="00922A23">
        <w:rPr>
          <w:rFonts w:ascii="Times New Roman" w:hAnsi="Times New Roman" w:cs="Times New Roman"/>
          <w:sz w:val="28"/>
          <w:szCs w:val="28"/>
        </w:rPr>
        <w:t>.</w:t>
      </w:r>
    </w:p>
    <w:p w:rsidR="00D92282" w:rsidRPr="007B126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268">
        <w:rPr>
          <w:rFonts w:ascii="Times New Roman" w:hAnsi="Times New Roman" w:cs="Times New Roman"/>
          <w:sz w:val="28"/>
          <w:szCs w:val="28"/>
        </w:rPr>
        <w:t xml:space="preserve">- Нарушение </w:t>
      </w:r>
      <w:r w:rsidR="00F2673D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Pr="007B1268">
        <w:rPr>
          <w:rFonts w:ascii="Times New Roman" w:hAnsi="Times New Roman" w:cs="Times New Roman"/>
          <w:sz w:val="28"/>
          <w:szCs w:val="28"/>
        </w:rPr>
        <w:t>правил хранения и уничтожения (после окончания срока действия) секретного ключа.</w:t>
      </w:r>
    </w:p>
    <w:p w:rsidR="00D92282" w:rsidRPr="007B1268" w:rsidRDefault="00F2673D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печати на сейфе, в котором хранятся  ключевые носител</w:t>
      </w:r>
      <w:r w:rsidR="00D92282" w:rsidRPr="007B1268">
        <w:rPr>
          <w:rFonts w:ascii="Times New Roman" w:hAnsi="Times New Roman" w:cs="Times New Roman"/>
          <w:sz w:val="28"/>
          <w:szCs w:val="28"/>
        </w:rPr>
        <w:t>и.</w:t>
      </w:r>
    </w:p>
    <w:p w:rsidR="00D92282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268">
        <w:rPr>
          <w:rFonts w:ascii="Times New Roman" w:hAnsi="Times New Roman" w:cs="Times New Roman"/>
          <w:sz w:val="28"/>
          <w:szCs w:val="28"/>
        </w:rPr>
        <w:t>- Случаи, когда нельзя достоверно установить, что произошло с ключевыми носителями</w:t>
      </w:r>
      <w:r w:rsidR="00F2673D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7B1268">
        <w:rPr>
          <w:rFonts w:ascii="Times New Roman" w:hAnsi="Times New Roman" w:cs="Times New Roman"/>
          <w:sz w:val="28"/>
          <w:szCs w:val="28"/>
        </w:rPr>
        <w:t>, содержащими ключевую информацию (в том числе случаи, когда ключевой носитель вышел из строя и доказательно не опровергнута возможность того, что данный факт произошел в результате несанкционированных действий злоумышленника).</w:t>
      </w:r>
    </w:p>
    <w:p w:rsidR="00C70CA4" w:rsidRPr="00922A23" w:rsidRDefault="00C70CA4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A23">
        <w:rPr>
          <w:rFonts w:ascii="Times New Roman" w:hAnsi="Times New Roman" w:cs="Times New Roman"/>
          <w:sz w:val="28"/>
          <w:szCs w:val="28"/>
        </w:rPr>
        <w:t>- Иные случаи</w:t>
      </w:r>
      <w:r w:rsidR="00F2673D" w:rsidRPr="00922A23">
        <w:rPr>
          <w:rFonts w:ascii="Times New Roman" w:hAnsi="Times New Roman" w:cs="Times New Roman"/>
          <w:sz w:val="28"/>
          <w:szCs w:val="28"/>
        </w:rPr>
        <w:t xml:space="preserve">, влекущие </w:t>
      </w:r>
      <w:r w:rsidR="003567A0" w:rsidRPr="00922A23">
        <w:rPr>
          <w:rFonts w:ascii="Times New Roman" w:hAnsi="Times New Roman" w:cs="Times New Roman"/>
          <w:sz w:val="28"/>
          <w:szCs w:val="28"/>
        </w:rPr>
        <w:t xml:space="preserve">возможность недостоверности </w:t>
      </w:r>
      <w:r w:rsidRPr="00922A23">
        <w:rPr>
          <w:rFonts w:ascii="Times New Roman" w:hAnsi="Times New Roman" w:cs="Times New Roman"/>
          <w:sz w:val="28"/>
          <w:szCs w:val="28"/>
        </w:rPr>
        <w:t xml:space="preserve"> </w:t>
      </w:r>
      <w:r w:rsidR="003567A0" w:rsidRPr="00922A23">
        <w:rPr>
          <w:rFonts w:ascii="Times New Roman" w:hAnsi="Times New Roman" w:cs="Times New Roman"/>
          <w:sz w:val="28"/>
          <w:szCs w:val="28"/>
        </w:rPr>
        <w:t>документов, подписанных ЭП.</w:t>
      </w:r>
    </w:p>
    <w:p w:rsidR="00D92282" w:rsidRPr="007B1268" w:rsidRDefault="00F2673D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r w:rsidR="00D92282" w:rsidRPr="007B1268">
        <w:rPr>
          <w:rFonts w:ascii="Times New Roman" w:hAnsi="Times New Roman" w:cs="Times New Roman"/>
          <w:sz w:val="28"/>
          <w:szCs w:val="28"/>
        </w:rPr>
        <w:t xml:space="preserve">В случае наступления событий, указанных в </w:t>
      </w:r>
      <w:r>
        <w:rPr>
          <w:rFonts w:ascii="Times New Roman" w:hAnsi="Times New Roman" w:cs="Times New Roman"/>
          <w:sz w:val="28"/>
          <w:szCs w:val="28"/>
        </w:rPr>
        <w:t>пункте 4.1</w:t>
      </w:r>
      <w:r w:rsidR="00D92282" w:rsidRPr="007B1268">
        <w:rPr>
          <w:rFonts w:ascii="Times New Roman" w:hAnsi="Times New Roman" w:cs="Times New Roman"/>
          <w:sz w:val="28"/>
          <w:szCs w:val="28"/>
        </w:rPr>
        <w:t>, Организация обязана незамедлительно сообщить об этом</w:t>
      </w:r>
      <w:r w:rsidR="00922A23">
        <w:rPr>
          <w:rFonts w:ascii="Times New Roman" w:hAnsi="Times New Roman" w:cs="Times New Roman"/>
          <w:sz w:val="28"/>
          <w:szCs w:val="28"/>
        </w:rPr>
        <w:t xml:space="preserve"> </w:t>
      </w:r>
      <w:r w:rsidR="0097123F" w:rsidRPr="007B1268">
        <w:rPr>
          <w:rFonts w:ascii="Times New Roman" w:hAnsi="Times New Roman" w:cs="Times New Roman"/>
          <w:sz w:val="28"/>
          <w:szCs w:val="28"/>
        </w:rPr>
        <w:t>Департаменту</w:t>
      </w:r>
      <w:r w:rsidR="00C70CA4">
        <w:rPr>
          <w:rFonts w:ascii="Times New Roman" w:hAnsi="Times New Roman" w:cs="Times New Roman"/>
          <w:sz w:val="28"/>
          <w:szCs w:val="28"/>
        </w:rPr>
        <w:t xml:space="preserve"> </w:t>
      </w:r>
      <w:r w:rsidR="00C70CA4" w:rsidRPr="00922A23">
        <w:rPr>
          <w:rFonts w:ascii="Times New Roman" w:hAnsi="Times New Roman" w:cs="Times New Roman"/>
          <w:sz w:val="28"/>
          <w:szCs w:val="28"/>
        </w:rPr>
        <w:t>(тел. 222-69-27).</w:t>
      </w:r>
    </w:p>
    <w:p w:rsidR="00D92282" w:rsidRPr="007B1268" w:rsidRDefault="00F2673D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D92282" w:rsidRPr="007B1268">
        <w:rPr>
          <w:rFonts w:ascii="Times New Roman" w:hAnsi="Times New Roman" w:cs="Times New Roman"/>
          <w:sz w:val="28"/>
          <w:szCs w:val="28"/>
        </w:rPr>
        <w:t xml:space="preserve">При обращении Организации в </w:t>
      </w:r>
      <w:r w:rsidR="0097123F" w:rsidRPr="007B1268">
        <w:rPr>
          <w:rFonts w:ascii="Times New Roman" w:hAnsi="Times New Roman" w:cs="Times New Roman"/>
          <w:sz w:val="28"/>
          <w:szCs w:val="28"/>
        </w:rPr>
        <w:t>Департамент</w:t>
      </w:r>
      <w:r w:rsidR="00D92282" w:rsidRPr="007B1268">
        <w:rPr>
          <w:rFonts w:ascii="Times New Roman" w:hAnsi="Times New Roman" w:cs="Times New Roman"/>
          <w:sz w:val="28"/>
          <w:szCs w:val="28"/>
        </w:rPr>
        <w:t xml:space="preserve"> последний обязуется отклони</w:t>
      </w:r>
      <w:r w:rsidR="00F47781">
        <w:rPr>
          <w:rFonts w:ascii="Times New Roman" w:hAnsi="Times New Roman" w:cs="Times New Roman"/>
          <w:sz w:val="28"/>
          <w:szCs w:val="28"/>
        </w:rPr>
        <w:t xml:space="preserve">ть все </w:t>
      </w:r>
      <w:r w:rsidR="00F6026C">
        <w:rPr>
          <w:rFonts w:ascii="Times New Roman" w:hAnsi="Times New Roman" w:cs="Times New Roman"/>
          <w:sz w:val="28"/>
          <w:szCs w:val="28"/>
        </w:rPr>
        <w:t xml:space="preserve">отправленные и </w:t>
      </w:r>
      <w:proofErr w:type="spellStart"/>
      <w:r w:rsidR="00F6026C">
        <w:rPr>
          <w:rFonts w:ascii="Times New Roman" w:hAnsi="Times New Roman" w:cs="Times New Roman"/>
          <w:sz w:val="28"/>
          <w:szCs w:val="28"/>
        </w:rPr>
        <w:t>подписаные</w:t>
      </w:r>
      <w:proofErr w:type="spellEnd"/>
      <w:r w:rsidR="00F47781">
        <w:rPr>
          <w:rFonts w:ascii="Times New Roman" w:hAnsi="Times New Roman" w:cs="Times New Roman"/>
          <w:sz w:val="28"/>
          <w:szCs w:val="28"/>
        </w:rPr>
        <w:t xml:space="preserve"> документы, скомпрометированным ключом ЭП.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5. Порядок разбора </w:t>
      </w:r>
      <w:proofErr w:type="gramStart"/>
      <w:r w:rsidRPr="001D18B8">
        <w:rPr>
          <w:rFonts w:ascii="Times New Roman" w:hAnsi="Times New Roman" w:cs="Times New Roman"/>
          <w:sz w:val="28"/>
          <w:szCs w:val="28"/>
        </w:rPr>
        <w:t>конфликтных</w:t>
      </w:r>
      <w:proofErr w:type="gramEnd"/>
      <w:r w:rsidRPr="001D18B8">
        <w:rPr>
          <w:rFonts w:ascii="Times New Roman" w:hAnsi="Times New Roman" w:cs="Times New Roman"/>
          <w:sz w:val="28"/>
          <w:szCs w:val="28"/>
        </w:rPr>
        <w:t xml:space="preserve"> (спорных)</w:t>
      </w:r>
    </w:p>
    <w:p w:rsidR="00D92282" w:rsidRPr="001D18B8" w:rsidRDefault="00D92282" w:rsidP="003567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ситуаций в отношении электронных документов</w:t>
      </w:r>
      <w:r w:rsidR="003567A0">
        <w:rPr>
          <w:rFonts w:ascii="Times New Roman" w:hAnsi="Times New Roman" w:cs="Times New Roman"/>
          <w:sz w:val="28"/>
          <w:szCs w:val="28"/>
        </w:rPr>
        <w:t xml:space="preserve"> </w:t>
      </w:r>
      <w:r w:rsidRPr="001D18B8">
        <w:rPr>
          <w:rFonts w:ascii="Times New Roman" w:hAnsi="Times New Roman" w:cs="Times New Roman"/>
          <w:sz w:val="28"/>
          <w:szCs w:val="28"/>
        </w:rPr>
        <w:t xml:space="preserve">с ЭП </w:t>
      </w:r>
    </w:p>
    <w:p w:rsidR="00D92282" w:rsidRPr="00922A23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6DFD" w:rsidRPr="00922A23" w:rsidRDefault="003567A0" w:rsidP="00356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A23">
        <w:rPr>
          <w:rFonts w:ascii="Times New Roman" w:hAnsi="Times New Roman" w:cs="Times New Roman"/>
          <w:sz w:val="28"/>
          <w:szCs w:val="28"/>
        </w:rPr>
        <w:t xml:space="preserve">5.1. </w:t>
      </w:r>
      <w:r w:rsidR="00296DFD" w:rsidRPr="00922A23">
        <w:rPr>
          <w:rFonts w:ascii="Times New Roman" w:hAnsi="Times New Roman" w:cs="Times New Roman"/>
          <w:sz w:val="28"/>
          <w:szCs w:val="28"/>
        </w:rPr>
        <w:t>Общие положения:</w:t>
      </w:r>
    </w:p>
    <w:p w:rsidR="00D92282" w:rsidRPr="001D18B8" w:rsidRDefault="00D92282" w:rsidP="00356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A23">
        <w:rPr>
          <w:rFonts w:ascii="Times New Roman" w:hAnsi="Times New Roman" w:cs="Times New Roman"/>
          <w:sz w:val="28"/>
          <w:szCs w:val="28"/>
        </w:rPr>
        <w:t xml:space="preserve">В Системе определяются следующие </w:t>
      </w:r>
      <w:r w:rsidR="003567A0" w:rsidRPr="00922A23">
        <w:rPr>
          <w:rFonts w:ascii="Times New Roman" w:hAnsi="Times New Roman" w:cs="Times New Roman"/>
          <w:sz w:val="28"/>
          <w:szCs w:val="28"/>
        </w:rPr>
        <w:t xml:space="preserve">конфликтные (спорные) ситуации в </w:t>
      </w:r>
      <w:r w:rsidR="003567A0" w:rsidRPr="00922A23">
        <w:rPr>
          <w:rFonts w:ascii="Times New Roman" w:hAnsi="Times New Roman" w:cs="Times New Roman"/>
          <w:sz w:val="28"/>
          <w:szCs w:val="28"/>
        </w:rPr>
        <w:lastRenderedPageBreak/>
        <w:t>отношении электронных документов с ЭП (далее - Конфликтные ситуации)</w:t>
      </w:r>
      <w:r w:rsidRPr="00922A23">
        <w:rPr>
          <w:rFonts w:ascii="Times New Roman" w:hAnsi="Times New Roman" w:cs="Times New Roman"/>
          <w:sz w:val="28"/>
          <w:szCs w:val="28"/>
        </w:rPr>
        <w:t xml:space="preserve">, </w:t>
      </w:r>
      <w:r w:rsidRPr="001D18B8">
        <w:rPr>
          <w:rFonts w:ascii="Times New Roman" w:hAnsi="Times New Roman" w:cs="Times New Roman"/>
          <w:sz w:val="28"/>
          <w:szCs w:val="28"/>
        </w:rPr>
        <w:t>связанные с использованием электронных документов с ЭП: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Одна из Сторон оспаривает авторство электронного документа с ЭП.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Одна из Сторон оспаривает подлинность электронного документа с</w:t>
      </w:r>
      <w:r w:rsidR="00FC217F">
        <w:rPr>
          <w:rFonts w:ascii="Times New Roman" w:hAnsi="Times New Roman" w:cs="Times New Roman"/>
          <w:sz w:val="28"/>
          <w:szCs w:val="28"/>
        </w:rPr>
        <w:t xml:space="preserve"> </w:t>
      </w:r>
      <w:r w:rsidRPr="001D18B8">
        <w:rPr>
          <w:rFonts w:ascii="Times New Roman" w:hAnsi="Times New Roman" w:cs="Times New Roman"/>
          <w:sz w:val="28"/>
          <w:szCs w:val="28"/>
        </w:rPr>
        <w:t>ЭП.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Одна из Сторон оспаривает факт получения/отправки электронного документа с ЭП.</w:t>
      </w:r>
    </w:p>
    <w:p w:rsidR="00D92282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В случае возникновения спора, од</w:t>
      </w:r>
      <w:r w:rsidR="003567A0">
        <w:rPr>
          <w:rFonts w:ascii="Times New Roman" w:hAnsi="Times New Roman" w:cs="Times New Roman"/>
          <w:sz w:val="28"/>
          <w:szCs w:val="28"/>
        </w:rPr>
        <w:t>на из Сторон инициирует разбор К</w:t>
      </w:r>
      <w:r w:rsidRPr="001D18B8">
        <w:rPr>
          <w:rFonts w:ascii="Times New Roman" w:hAnsi="Times New Roman" w:cs="Times New Roman"/>
          <w:sz w:val="28"/>
          <w:szCs w:val="28"/>
        </w:rPr>
        <w:t>онфликтной ситуации путем направления уведомления (письма), подписанного уполномоченным на то лицом, другой Стороне с изложением причин разногласия</w:t>
      </w:r>
      <w:r w:rsidR="003567A0">
        <w:rPr>
          <w:rFonts w:ascii="Times New Roman" w:hAnsi="Times New Roman" w:cs="Times New Roman"/>
          <w:sz w:val="28"/>
          <w:szCs w:val="28"/>
        </w:rPr>
        <w:t xml:space="preserve"> </w:t>
      </w:r>
      <w:r w:rsidR="003567A0" w:rsidRPr="00296D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96DFD">
        <w:rPr>
          <w:rFonts w:ascii="Times New Roman" w:hAnsi="Times New Roman" w:cs="Times New Roman"/>
          <w:sz w:val="28"/>
          <w:szCs w:val="28"/>
        </w:rPr>
        <w:t xml:space="preserve">и предложением о создании </w:t>
      </w:r>
      <w:r w:rsidR="00296DFD" w:rsidRPr="00296DFD">
        <w:rPr>
          <w:rFonts w:ascii="Times New Roman" w:hAnsi="Times New Roman" w:cs="Times New Roman"/>
          <w:sz w:val="28"/>
          <w:szCs w:val="28"/>
        </w:rPr>
        <w:t>комиссии для разбора Конфликтн</w:t>
      </w:r>
      <w:r w:rsidR="00296DFD">
        <w:rPr>
          <w:rFonts w:ascii="Times New Roman" w:hAnsi="Times New Roman" w:cs="Times New Roman"/>
          <w:sz w:val="28"/>
          <w:szCs w:val="28"/>
        </w:rPr>
        <w:t>ой</w:t>
      </w:r>
      <w:r w:rsidR="00296DFD" w:rsidRPr="00296DFD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296DFD">
        <w:rPr>
          <w:rFonts w:ascii="Times New Roman" w:hAnsi="Times New Roman" w:cs="Times New Roman"/>
          <w:sz w:val="28"/>
          <w:szCs w:val="28"/>
        </w:rPr>
        <w:t>и</w:t>
      </w:r>
      <w:r w:rsidRPr="001D18B8">
        <w:rPr>
          <w:rFonts w:ascii="Times New Roman" w:hAnsi="Times New Roman" w:cs="Times New Roman"/>
          <w:sz w:val="28"/>
          <w:szCs w:val="28"/>
        </w:rPr>
        <w:t>.</w:t>
      </w:r>
    </w:p>
    <w:p w:rsidR="00F47781" w:rsidRPr="001D18B8" w:rsidRDefault="00D92282" w:rsidP="00296DFD">
      <w:pPr>
        <w:pStyle w:val="ConsPlusNormal"/>
        <w:ind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5.</w:t>
      </w:r>
      <w:r w:rsidR="00296DFD">
        <w:rPr>
          <w:rFonts w:ascii="Times New Roman" w:hAnsi="Times New Roman" w:cs="Times New Roman"/>
          <w:sz w:val="28"/>
          <w:szCs w:val="28"/>
        </w:rPr>
        <w:t>2</w:t>
      </w:r>
      <w:r w:rsidRPr="001D18B8">
        <w:rPr>
          <w:rFonts w:ascii="Times New Roman" w:hAnsi="Times New Roman" w:cs="Times New Roman"/>
          <w:sz w:val="28"/>
          <w:szCs w:val="28"/>
        </w:rPr>
        <w:t>. Создание комиссии для разбора Конфликтных ситуаций</w:t>
      </w:r>
      <w:r w:rsidR="00296DFD">
        <w:rPr>
          <w:rFonts w:ascii="Times New Roman" w:hAnsi="Times New Roman" w:cs="Times New Roman"/>
          <w:sz w:val="28"/>
          <w:szCs w:val="28"/>
        </w:rPr>
        <w:t>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Для объективного разбора Конфликтной ситуации создается комиссия.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Комиссия должна состоять не менее чем из четырех человек (по два человека от каждой Стороны). В комиссию могут быть включены независимые эксперты.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Члены комиссии от каждой Стороны назначаются приказами каждой Стороны.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В случае привлечения независимых экспертов, эксперт считается назначенным только при согласии обеих Сторон.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Дата сбора комиссии должна быть определена не позднее 7 дней с момента отправки предложения о создании комиссии.</w:t>
      </w:r>
    </w:p>
    <w:p w:rsidR="00D92282" w:rsidRPr="001D18B8" w:rsidRDefault="00D92282" w:rsidP="00296D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Комиссия осуществляет свою работу сроком от 1 (одного) до 3 (трех) рабочих дней.</w:t>
      </w:r>
    </w:p>
    <w:p w:rsidR="00296DFD" w:rsidRDefault="00296DFD" w:rsidP="00296DFD">
      <w:pPr>
        <w:pStyle w:val="ConsPlusNormal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bookmarkStart w:id="0" w:name="Par1436"/>
      <w:bookmarkEnd w:id="0"/>
      <w:r>
        <w:rPr>
          <w:rFonts w:ascii="Times New Roman" w:hAnsi="Times New Roman" w:cs="Times New Roman"/>
          <w:sz w:val="28"/>
          <w:szCs w:val="28"/>
        </w:rPr>
        <w:t>5.3</w:t>
      </w:r>
      <w:r w:rsidR="00D92282" w:rsidRPr="001D18B8">
        <w:rPr>
          <w:rFonts w:ascii="Times New Roman" w:hAnsi="Times New Roman" w:cs="Times New Roman"/>
          <w:sz w:val="28"/>
          <w:szCs w:val="28"/>
        </w:rPr>
        <w:t>. Документы, представляемые Сторонами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2282" w:rsidRPr="001D18B8">
        <w:rPr>
          <w:rFonts w:ascii="Times New Roman" w:hAnsi="Times New Roman" w:cs="Times New Roman"/>
          <w:sz w:val="28"/>
          <w:szCs w:val="28"/>
        </w:rPr>
        <w:t>для разбора конфликтных ситуаций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2282" w:rsidRPr="001D18B8" w:rsidRDefault="00296DFD" w:rsidP="00296DFD">
      <w:pPr>
        <w:pStyle w:val="ConsPlusNormal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23F">
        <w:rPr>
          <w:rFonts w:ascii="Times New Roman" w:hAnsi="Times New Roman" w:cs="Times New Roman"/>
          <w:sz w:val="28"/>
          <w:szCs w:val="28"/>
        </w:rPr>
        <w:t>Департамент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представляет: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296DFD">
        <w:rPr>
          <w:rFonts w:ascii="Times New Roman" w:hAnsi="Times New Roman" w:cs="Times New Roman"/>
          <w:sz w:val="28"/>
          <w:szCs w:val="28"/>
        </w:rPr>
        <w:t>к</w:t>
      </w:r>
      <w:r w:rsidRPr="001D18B8">
        <w:rPr>
          <w:rFonts w:ascii="Times New Roman" w:hAnsi="Times New Roman" w:cs="Times New Roman"/>
          <w:sz w:val="28"/>
          <w:szCs w:val="28"/>
        </w:rPr>
        <w:t>орневой сертификат Удостоверяющего центра.</w:t>
      </w:r>
    </w:p>
    <w:p w:rsidR="00D92282" w:rsidRPr="00B00341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341">
        <w:rPr>
          <w:rFonts w:ascii="Times New Roman" w:hAnsi="Times New Roman" w:cs="Times New Roman"/>
          <w:sz w:val="28"/>
          <w:szCs w:val="28"/>
        </w:rPr>
        <w:t xml:space="preserve">- </w:t>
      </w:r>
      <w:r w:rsidR="00296DFD">
        <w:rPr>
          <w:rFonts w:ascii="Times New Roman" w:hAnsi="Times New Roman" w:cs="Times New Roman"/>
          <w:sz w:val="28"/>
          <w:szCs w:val="28"/>
        </w:rPr>
        <w:t>с</w:t>
      </w:r>
      <w:r w:rsidRPr="00B00341">
        <w:rPr>
          <w:rFonts w:ascii="Times New Roman" w:hAnsi="Times New Roman" w:cs="Times New Roman"/>
          <w:sz w:val="28"/>
          <w:szCs w:val="28"/>
        </w:rPr>
        <w:t>писок отозванных сертификатов в электронном виде, действующий на момент поступления спорного документа.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296DFD">
        <w:rPr>
          <w:rFonts w:ascii="Times New Roman" w:hAnsi="Times New Roman" w:cs="Times New Roman"/>
          <w:sz w:val="28"/>
          <w:szCs w:val="28"/>
        </w:rPr>
        <w:t>с</w:t>
      </w:r>
      <w:r w:rsidRPr="001D18B8">
        <w:rPr>
          <w:rFonts w:ascii="Times New Roman" w:hAnsi="Times New Roman" w:cs="Times New Roman"/>
          <w:sz w:val="28"/>
          <w:szCs w:val="28"/>
        </w:rPr>
        <w:t>ертификат уполномоченного лица Организации в электронном виде.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296DFD">
        <w:rPr>
          <w:rFonts w:ascii="Times New Roman" w:hAnsi="Times New Roman" w:cs="Times New Roman"/>
          <w:sz w:val="28"/>
          <w:szCs w:val="28"/>
        </w:rPr>
        <w:t>э</w:t>
      </w:r>
      <w:r w:rsidRPr="001D18B8">
        <w:rPr>
          <w:rFonts w:ascii="Times New Roman" w:hAnsi="Times New Roman" w:cs="Times New Roman"/>
          <w:sz w:val="28"/>
          <w:szCs w:val="28"/>
        </w:rPr>
        <w:t>лектронный документ с ЭП, в отношении которого ведется разбирательство.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296DFD">
        <w:rPr>
          <w:rFonts w:ascii="Times New Roman" w:hAnsi="Times New Roman" w:cs="Times New Roman"/>
          <w:sz w:val="28"/>
          <w:szCs w:val="28"/>
        </w:rPr>
        <w:t>д</w:t>
      </w:r>
      <w:r w:rsidRPr="001D18B8">
        <w:rPr>
          <w:rFonts w:ascii="Times New Roman" w:hAnsi="Times New Roman" w:cs="Times New Roman"/>
          <w:sz w:val="28"/>
          <w:szCs w:val="28"/>
        </w:rPr>
        <w:t>окументы, относительно спорного электронного документа с ЭП, полученные в УЦ, если таковые запрашивались.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Организация представляет: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296DFD">
        <w:rPr>
          <w:rFonts w:ascii="Times New Roman" w:hAnsi="Times New Roman" w:cs="Times New Roman"/>
          <w:sz w:val="28"/>
          <w:szCs w:val="28"/>
        </w:rPr>
        <w:t>к</w:t>
      </w:r>
      <w:r w:rsidRPr="001D18B8">
        <w:rPr>
          <w:rFonts w:ascii="Times New Roman" w:hAnsi="Times New Roman" w:cs="Times New Roman"/>
          <w:sz w:val="28"/>
          <w:szCs w:val="28"/>
        </w:rPr>
        <w:t>лючевой носитель с ключами ЭП.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296DFD">
        <w:rPr>
          <w:rFonts w:ascii="Times New Roman" w:hAnsi="Times New Roman" w:cs="Times New Roman"/>
          <w:sz w:val="28"/>
          <w:szCs w:val="28"/>
        </w:rPr>
        <w:t>с</w:t>
      </w:r>
      <w:r w:rsidRPr="001D18B8">
        <w:rPr>
          <w:rFonts w:ascii="Times New Roman" w:hAnsi="Times New Roman" w:cs="Times New Roman"/>
          <w:sz w:val="28"/>
          <w:szCs w:val="28"/>
        </w:rPr>
        <w:t>ертификат открытого ключа ЭП в электронном виде.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296DFD">
        <w:rPr>
          <w:rFonts w:ascii="Times New Roman" w:hAnsi="Times New Roman" w:cs="Times New Roman"/>
          <w:sz w:val="28"/>
          <w:szCs w:val="28"/>
        </w:rPr>
        <w:t>с</w:t>
      </w:r>
      <w:r w:rsidRPr="001D18B8">
        <w:rPr>
          <w:rFonts w:ascii="Times New Roman" w:hAnsi="Times New Roman" w:cs="Times New Roman"/>
          <w:sz w:val="28"/>
          <w:szCs w:val="28"/>
        </w:rPr>
        <w:t>ертификат открытого ключа ЭП на бумажном носителе.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296DFD">
        <w:rPr>
          <w:rFonts w:ascii="Times New Roman" w:hAnsi="Times New Roman" w:cs="Times New Roman"/>
          <w:sz w:val="28"/>
          <w:szCs w:val="28"/>
        </w:rPr>
        <w:t>к</w:t>
      </w:r>
      <w:r w:rsidRPr="001D18B8">
        <w:rPr>
          <w:rFonts w:ascii="Times New Roman" w:hAnsi="Times New Roman" w:cs="Times New Roman"/>
          <w:sz w:val="28"/>
          <w:szCs w:val="28"/>
        </w:rPr>
        <w:t>орневой сертификат Удостоверяющего центра.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296DFD">
        <w:rPr>
          <w:rFonts w:ascii="Times New Roman" w:hAnsi="Times New Roman" w:cs="Times New Roman"/>
          <w:sz w:val="28"/>
          <w:szCs w:val="28"/>
        </w:rPr>
        <w:t>д</w:t>
      </w:r>
      <w:r w:rsidRPr="001D18B8">
        <w:rPr>
          <w:rFonts w:ascii="Times New Roman" w:hAnsi="Times New Roman" w:cs="Times New Roman"/>
          <w:sz w:val="28"/>
          <w:szCs w:val="28"/>
        </w:rPr>
        <w:t>окументы относительно спорного электронного документа с ЭП, полученные в Удостоверяющем центре, если таковые запрашивались.</w:t>
      </w:r>
    </w:p>
    <w:p w:rsidR="00D92282" w:rsidRPr="002E085C" w:rsidRDefault="00D92282" w:rsidP="00296DFD">
      <w:pPr>
        <w:pStyle w:val="ConsPlusNormal"/>
        <w:ind w:firstLine="567"/>
        <w:jc w:val="both"/>
        <w:outlineLvl w:val="4"/>
        <w:rPr>
          <w:rFonts w:ascii="Times New Roman" w:hAnsi="Times New Roman" w:cs="Times New Roman"/>
          <w:color w:val="FF0000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5.</w:t>
      </w:r>
      <w:r w:rsidR="00296DFD">
        <w:rPr>
          <w:rFonts w:ascii="Times New Roman" w:hAnsi="Times New Roman" w:cs="Times New Roman"/>
          <w:sz w:val="28"/>
          <w:szCs w:val="28"/>
        </w:rPr>
        <w:t>4</w:t>
      </w:r>
      <w:r w:rsidRPr="001D18B8">
        <w:rPr>
          <w:rFonts w:ascii="Times New Roman" w:hAnsi="Times New Roman" w:cs="Times New Roman"/>
          <w:sz w:val="28"/>
          <w:szCs w:val="28"/>
        </w:rPr>
        <w:t xml:space="preserve">. </w:t>
      </w:r>
      <w:r w:rsidR="00296DFD" w:rsidRPr="00922A23">
        <w:rPr>
          <w:rFonts w:ascii="Times New Roman" w:hAnsi="Times New Roman" w:cs="Times New Roman"/>
          <w:sz w:val="28"/>
          <w:szCs w:val="28"/>
        </w:rPr>
        <w:t>Д</w:t>
      </w:r>
      <w:r w:rsidRPr="00922A23">
        <w:rPr>
          <w:rFonts w:ascii="Times New Roman" w:hAnsi="Times New Roman" w:cs="Times New Roman"/>
          <w:sz w:val="28"/>
          <w:szCs w:val="28"/>
        </w:rPr>
        <w:t>ля проведения</w:t>
      </w:r>
      <w:r w:rsidR="00296DFD" w:rsidRPr="00922A23">
        <w:rPr>
          <w:rFonts w:ascii="Times New Roman" w:hAnsi="Times New Roman" w:cs="Times New Roman"/>
          <w:sz w:val="28"/>
          <w:szCs w:val="28"/>
        </w:rPr>
        <w:t xml:space="preserve"> </w:t>
      </w:r>
      <w:r w:rsidRPr="00922A23">
        <w:rPr>
          <w:rFonts w:ascii="Times New Roman" w:hAnsi="Times New Roman" w:cs="Times New Roman"/>
          <w:sz w:val="28"/>
          <w:szCs w:val="28"/>
        </w:rPr>
        <w:t>экспертных исследований в ходе заседания комиссии</w:t>
      </w:r>
      <w:r w:rsidR="00296DFD" w:rsidRPr="00922A23">
        <w:t xml:space="preserve"> </w:t>
      </w:r>
      <w:r w:rsidR="002E085C" w:rsidRPr="00922A23">
        <w:rPr>
          <w:rFonts w:ascii="Times New Roman" w:hAnsi="Times New Roman" w:cs="Times New Roman"/>
          <w:sz w:val="28"/>
          <w:szCs w:val="28"/>
        </w:rPr>
        <w:t xml:space="preserve">Сторонами </w:t>
      </w:r>
      <w:proofErr w:type="gramStart"/>
      <w:r w:rsidR="002E085C" w:rsidRPr="00922A23">
        <w:rPr>
          <w:rFonts w:ascii="Times New Roman" w:hAnsi="Times New Roman" w:cs="Times New Roman"/>
          <w:sz w:val="28"/>
          <w:szCs w:val="28"/>
        </w:rPr>
        <w:t xml:space="preserve">представляется следующие </w:t>
      </w:r>
      <w:r w:rsidR="00296DFD" w:rsidRPr="00922A23">
        <w:rPr>
          <w:rFonts w:ascii="Times New Roman" w:hAnsi="Times New Roman" w:cs="Times New Roman"/>
          <w:sz w:val="28"/>
          <w:szCs w:val="28"/>
        </w:rPr>
        <w:t>Техническ</w:t>
      </w:r>
      <w:r w:rsidR="002E085C" w:rsidRPr="00922A23">
        <w:rPr>
          <w:rFonts w:ascii="Times New Roman" w:hAnsi="Times New Roman" w:cs="Times New Roman"/>
          <w:sz w:val="28"/>
          <w:szCs w:val="28"/>
        </w:rPr>
        <w:t>ие</w:t>
      </w:r>
      <w:r w:rsidR="00296DFD" w:rsidRPr="00922A23">
        <w:rPr>
          <w:rFonts w:ascii="Times New Roman" w:hAnsi="Times New Roman" w:cs="Times New Roman"/>
          <w:sz w:val="28"/>
          <w:szCs w:val="28"/>
        </w:rPr>
        <w:t xml:space="preserve"> </w:t>
      </w:r>
      <w:r w:rsidR="002E085C" w:rsidRPr="00922A23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="002E085C" w:rsidRPr="00922A23">
        <w:rPr>
          <w:rFonts w:ascii="Times New Roman" w:hAnsi="Times New Roman" w:cs="Times New Roman"/>
          <w:sz w:val="28"/>
          <w:szCs w:val="28"/>
        </w:rPr>
        <w:t>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085C">
        <w:rPr>
          <w:rFonts w:ascii="Times New Roman" w:hAnsi="Times New Roman" w:cs="Times New Roman"/>
          <w:sz w:val="28"/>
          <w:szCs w:val="28"/>
        </w:rPr>
        <w:t>Рабочая станция с установленной частью АС Организации</w:t>
      </w:r>
      <w:r w:rsidRPr="001D18B8">
        <w:rPr>
          <w:rFonts w:ascii="Times New Roman" w:hAnsi="Times New Roman" w:cs="Times New Roman"/>
          <w:sz w:val="28"/>
          <w:szCs w:val="28"/>
        </w:rPr>
        <w:t>, а также применявшимся средством ЭП.</w:t>
      </w:r>
    </w:p>
    <w:p w:rsidR="00D92282" w:rsidRPr="001D18B8" w:rsidRDefault="00D92282" w:rsidP="002E08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Рабочая станция с установленной частью АС </w:t>
      </w:r>
      <w:r w:rsidR="0097123F">
        <w:rPr>
          <w:rFonts w:ascii="Times New Roman" w:hAnsi="Times New Roman" w:cs="Times New Roman"/>
          <w:sz w:val="28"/>
          <w:szCs w:val="28"/>
        </w:rPr>
        <w:t>Департамента</w:t>
      </w:r>
      <w:r w:rsidRPr="001D18B8">
        <w:rPr>
          <w:rFonts w:ascii="Times New Roman" w:hAnsi="Times New Roman" w:cs="Times New Roman"/>
          <w:sz w:val="28"/>
          <w:szCs w:val="28"/>
        </w:rPr>
        <w:t>, а также применявшимся средством ЭП.</w:t>
      </w:r>
    </w:p>
    <w:p w:rsidR="004562A1" w:rsidRPr="001D18B8" w:rsidRDefault="002E085C" w:rsidP="002E085C">
      <w:pPr>
        <w:pStyle w:val="ConsPlusNormal"/>
        <w:ind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D92282" w:rsidRPr="001D18B8">
        <w:rPr>
          <w:rFonts w:ascii="Times New Roman" w:hAnsi="Times New Roman" w:cs="Times New Roman"/>
          <w:sz w:val="28"/>
          <w:szCs w:val="28"/>
        </w:rPr>
        <w:t>. Регламент заседания комиссии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2282" w:rsidRPr="001D18B8">
        <w:rPr>
          <w:rFonts w:ascii="Times New Roman" w:hAnsi="Times New Roman" w:cs="Times New Roman"/>
          <w:sz w:val="28"/>
          <w:szCs w:val="28"/>
        </w:rPr>
        <w:t>проведения экспертных исследований</w:t>
      </w:r>
      <w:r w:rsidR="000A36AB">
        <w:rPr>
          <w:rFonts w:ascii="Times New Roman" w:hAnsi="Times New Roman" w:cs="Times New Roman"/>
          <w:sz w:val="28"/>
          <w:szCs w:val="28"/>
        </w:rPr>
        <w:t>.</w:t>
      </w:r>
    </w:p>
    <w:p w:rsidR="00F47781" w:rsidRPr="001D18B8" w:rsidRDefault="00F47781" w:rsidP="00F477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проведения экспертных исследований</w:t>
      </w:r>
      <w:r w:rsidRPr="001D18B8">
        <w:rPr>
          <w:rFonts w:ascii="Times New Roman" w:hAnsi="Times New Roman" w:cs="Times New Roman"/>
          <w:sz w:val="28"/>
          <w:szCs w:val="28"/>
        </w:rPr>
        <w:t xml:space="preserve"> Стороны принимают следующий </w:t>
      </w:r>
      <w:r w:rsidRPr="001D18B8">
        <w:rPr>
          <w:rFonts w:ascii="Times New Roman" w:hAnsi="Times New Roman" w:cs="Times New Roman"/>
          <w:sz w:val="28"/>
          <w:szCs w:val="28"/>
        </w:rPr>
        <w:lastRenderedPageBreak/>
        <w:t>порядок:</w:t>
      </w:r>
    </w:p>
    <w:p w:rsidR="00D92282" w:rsidRPr="001D18B8" w:rsidRDefault="00D92282" w:rsidP="00F4778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Сравнение сертификатов открытых </w:t>
      </w:r>
      <w:r w:rsidR="0097123F" w:rsidRPr="001D18B8">
        <w:rPr>
          <w:rFonts w:ascii="Times New Roman" w:hAnsi="Times New Roman" w:cs="Times New Roman"/>
          <w:sz w:val="28"/>
          <w:szCs w:val="28"/>
        </w:rPr>
        <w:t>ключей,</w:t>
      </w:r>
      <w:r w:rsidRPr="001D18B8">
        <w:rPr>
          <w:rFonts w:ascii="Times New Roman" w:hAnsi="Times New Roman" w:cs="Times New Roman"/>
          <w:sz w:val="28"/>
          <w:szCs w:val="28"/>
        </w:rPr>
        <w:t xml:space="preserve"> как в электронном виде, так и на бумажных носителях, находящихся у Организации и </w:t>
      </w:r>
      <w:r w:rsidR="0097123F">
        <w:rPr>
          <w:rFonts w:ascii="Times New Roman" w:hAnsi="Times New Roman" w:cs="Times New Roman"/>
          <w:sz w:val="28"/>
          <w:szCs w:val="28"/>
        </w:rPr>
        <w:t>Департамента</w:t>
      </w:r>
      <w:r w:rsidRPr="001D18B8">
        <w:rPr>
          <w:rFonts w:ascii="Times New Roman" w:hAnsi="Times New Roman" w:cs="Times New Roman"/>
          <w:sz w:val="28"/>
          <w:szCs w:val="28"/>
        </w:rPr>
        <w:t>.</w:t>
      </w:r>
    </w:p>
    <w:p w:rsidR="00D92282" w:rsidRPr="001D18B8" w:rsidRDefault="00D92282" w:rsidP="00F4778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Рассмотрение документов, полученных в Удостоверяющем центре, если такие документы были представлены хотя бы одной из Сторон.</w:t>
      </w:r>
    </w:p>
    <w:p w:rsidR="00D92282" w:rsidRPr="001D18B8" w:rsidRDefault="00D92282" w:rsidP="00F4778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Тестовая подпись аналогичного электронного документа средствами части АС Организации, его отправка и проверка частью АС </w:t>
      </w:r>
      <w:r w:rsidR="0097123F">
        <w:rPr>
          <w:rFonts w:ascii="Times New Roman" w:hAnsi="Times New Roman" w:cs="Times New Roman"/>
          <w:sz w:val="28"/>
          <w:szCs w:val="28"/>
        </w:rPr>
        <w:t>Департамента</w:t>
      </w:r>
      <w:r w:rsidRPr="001D18B8">
        <w:rPr>
          <w:rFonts w:ascii="Times New Roman" w:hAnsi="Times New Roman" w:cs="Times New Roman"/>
          <w:sz w:val="28"/>
          <w:szCs w:val="28"/>
        </w:rPr>
        <w:t xml:space="preserve"> с использованием предоставленных ключевых носителей с записанными на них ключами ЭП и сертификатов открытых ключей.</w:t>
      </w:r>
    </w:p>
    <w:p w:rsidR="00D92282" w:rsidRPr="001D18B8" w:rsidRDefault="00D92282" w:rsidP="00F4778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Любая из Сторон может потребовать дополнительных исследований, проверок и экспериментов, которые, по ее мнению, могут внести дополнительную ясность в разрешение конфликтной ситуации.</w:t>
      </w:r>
    </w:p>
    <w:p w:rsidR="00D92282" w:rsidRPr="001D18B8" w:rsidRDefault="00D92282" w:rsidP="00F47781">
      <w:pPr>
        <w:pStyle w:val="ConsPlusNormal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В случае если Сторона, подлинность исходящего электронного документа которой оспаривается, не в состоянии предоставить какие-либо из материалов, указанных в </w:t>
      </w:r>
      <w:hyperlink w:anchor="Par1436" w:tooltip="5.2. Документы, представляемые Сторонами" w:history="1">
        <w:r w:rsidRPr="008877C2">
          <w:rPr>
            <w:rFonts w:ascii="Times New Roman" w:hAnsi="Times New Roman" w:cs="Times New Roman"/>
            <w:sz w:val="28"/>
            <w:szCs w:val="28"/>
          </w:rPr>
          <w:t>пункте 5.</w:t>
        </w:r>
        <w:r w:rsidR="00F6026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1D18B8">
        <w:rPr>
          <w:rFonts w:ascii="Times New Roman" w:hAnsi="Times New Roman" w:cs="Times New Roman"/>
          <w:sz w:val="28"/>
          <w:szCs w:val="28"/>
        </w:rPr>
        <w:t xml:space="preserve"> настоящего Договора, - спор считается разрешенным в пользу другой Стороны.</w:t>
      </w:r>
    </w:p>
    <w:p w:rsidR="00D92282" w:rsidRPr="001D18B8" w:rsidRDefault="002E085C" w:rsidP="000A36AB">
      <w:pPr>
        <w:pStyle w:val="ConsPlusNormal"/>
        <w:ind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. </w:t>
      </w:r>
      <w:r w:rsidR="000A36AB">
        <w:rPr>
          <w:rFonts w:ascii="Times New Roman" w:hAnsi="Times New Roman" w:cs="Times New Roman"/>
          <w:sz w:val="28"/>
          <w:szCs w:val="28"/>
        </w:rPr>
        <w:t>Заседание комиссии.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Результаты всех исследований, проверок и экспериментов обязательно отражаются в протоколе заседания, где отражаются: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состав комиссии;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установленные обстоятельства, приведшие к оспариванию электронного документа;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порядок действий членов комиссии;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выводы по установлению подлинности оспариваемого документа и вины Сторон.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Протокол заседания подписывается всеми членами комиссии.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По итогам заседания составляется заключение, в котором отражается возможность (или невозможность) разрешения конфликтной ситуации, а также указывается Сторона, в чью пользу было вынесено решение.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Заключение подписывается всеми членами комиссии и является обязательным для исполнения Сторонами.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Члены комиссии, не согласные с требованиями большинства, подписывают заключение с возражениями, которые прикладываются к заключению.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Стороны признают решения комиссии, оформленные заключением, обязательными для участников споров и обязуются добровольно исполнять решения комиссии по указанным вопросам в установленные сроки.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К заключению прикладываются копии документов, представленных на заседании комиссии, за исключением ключевого носителя с ключами ЭП.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Заключение выполняется в двух экземплярах (по одному экземпляру для каждой Стороны).</w:t>
      </w:r>
    </w:p>
    <w:p w:rsidR="00D92282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В случае если при разрешении конфликтной ситуации Стороны не согласились с заключением комиссии, они могут передать возникший между ними спор, связанный с применением ЭП, на рассмотрение </w:t>
      </w:r>
      <w:r w:rsidR="00B00341">
        <w:rPr>
          <w:rFonts w:ascii="Times New Roman" w:hAnsi="Times New Roman" w:cs="Times New Roman"/>
          <w:sz w:val="28"/>
          <w:szCs w:val="28"/>
        </w:rPr>
        <w:t xml:space="preserve">в </w:t>
      </w:r>
      <w:r w:rsidR="00B00341">
        <w:rPr>
          <w:rFonts w:ascii="Times New Roman" w:hAnsi="Times New Roman"/>
          <w:sz w:val="28"/>
          <w:szCs w:val="28"/>
        </w:rPr>
        <w:t>Арбитражном суд</w:t>
      </w:r>
      <w:r w:rsidR="004562A1">
        <w:rPr>
          <w:rFonts w:ascii="Times New Roman" w:hAnsi="Times New Roman"/>
          <w:sz w:val="28"/>
          <w:szCs w:val="28"/>
        </w:rPr>
        <w:t>е</w:t>
      </w:r>
      <w:r w:rsidR="00B00341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1D18B8">
        <w:rPr>
          <w:rFonts w:ascii="Times New Roman" w:hAnsi="Times New Roman" w:cs="Times New Roman"/>
          <w:sz w:val="28"/>
          <w:szCs w:val="28"/>
        </w:rPr>
        <w:t>.</w:t>
      </w:r>
    </w:p>
    <w:p w:rsidR="000A36AB" w:rsidRPr="001D18B8" w:rsidRDefault="000A36AB" w:rsidP="000A3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36AB">
        <w:rPr>
          <w:rFonts w:ascii="Times New Roman" w:hAnsi="Times New Roman" w:cs="Times New Roman"/>
          <w:sz w:val="28"/>
          <w:szCs w:val="28"/>
        </w:rPr>
        <w:t xml:space="preserve">5.7. В случае если предложение о создании комиссии оставлено другой Стороной без ответа, либо Сторона отказывается от участия в работе комиссии, </w:t>
      </w:r>
      <w:r w:rsidRPr="000A36AB">
        <w:rPr>
          <w:rFonts w:ascii="Times New Roman" w:hAnsi="Times New Roman" w:cs="Times New Roman"/>
          <w:sz w:val="28"/>
          <w:szCs w:val="28"/>
        </w:rPr>
        <w:lastRenderedPageBreak/>
        <w:t xml:space="preserve">либо в процессе работы комиссии чинились препятствия, не позволившие комиссии составить заключение надлежащим образом, заинтересованная Сторона составляет заключение в одностороннем порядке с указанием причины последнего. В указанном заключении фиксируются обстоятельства, позволяющие сделать вывод о том, что оспариваемый документ является подлинным, либо формируется вывод </w:t>
      </w:r>
      <w:proofErr w:type="gramStart"/>
      <w:r w:rsidRPr="000A36AB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0A36AB">
        <w:rPr>
          <w:rFonts w:ascii="Times New Roman" w:hAnsi="Times New Roman" w:cs="Times New Roman"/>
          <w:sz w:val="28"/>
          <w:szCs w:val="28"/>
        </w:rPr>
        <w:t xml:space="preserve"> обратном. Указанное заключение направляется другой Стороне для сведения.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6. Срок действия договора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Настоящий договор вступает в силу с момента </w:t>
      </w:r>
      <w:r w:rsidR="00F6026C">
        <w:rPr>
          <w:rFonts w:ascii="Times New Roman" w:hAnsi="Times New Roman" w:cs="Times New Roman"/>
          <w:sz w:val="28"/>
          <w:szCs w:val="28"/>
        </w:rPr>
        <w:t>подписания его обеими Сторонами.</w:t>
      </w:r>
    </w:p>
    <w:p w:rsidR="00D92282" w:rsidRPr="001D18B8" w:rsidRDefault="0097123F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="00D92282" w:rsidRPr="001D18B8">
        <w:rPr>
          <w:rFonts w:ascii="Times New Roman" w:hAnsi="Times New Roman" w:cs="Times New Roman"/>
          <w:sz w:val="28"/>
          <w:szCs w:val="28"/>
        </w:rPr>
        <w:t xml:space="preserve"> может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расторгнут в одностороннем порядке по инициативе одной из Сторон путем предупреждения другой Стороны не менее чем за 10 дней до предполагаемой даты расторжения.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Все изменения настоящего Договора производятся по соглашению Сторон и действительны в том случае, если они составлены в письменной форме и имеют собственноручные подписи обеих Сторон.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Договор составлен в двух экземплярах, каждый из которых является подлинным и имеет одинаковую юридическую силу. Один экземпляр находится в </w:t>
      </w:r>
      <w:r w:rsidR="00D768C9">
        <w:rPr>
          <w:rFonts w:ascii="Times New Roman" w:hAnsi="Times New Roman" w:cs="Times New Roman"/>
          <w:sz w:val="28"/>
          <w:szCs w:val="28"/>
        </w:rPr>
        <w:t>Департаменте</w:t>
      </w:r>
      <w:r w:rsidRPr="001D18B8">
        <w:rPr>
          <w:rFonts w:ascii="Times New Roman" w:hAnsi="Times New Roman" w:cs="Times New Roman"/>
          <w:sz w:val="28"/>
          <w:szCs w:val="28"/>
        </w:rPr>
        <w:t>, другой - у Организации.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Споры и разногласия, которые могут возникнуть при исполнении настоящего Договора, будут по возможности решаться путем переговоров между Сторонами. В случае невозможности разрешения споров путем переговоров, Стороны передают их на рассмотрение в Арбитражный суд</w:t>
      </w:r>
      <w:r w:rsidR="00D768C9">
        <w:rPr>
          <w:rFonts w:ascii="Times New Roman" w:hAnsi="Times New Roman" w:cs="Times New Roman"/>
          <w:sz w:val="28"/>
          <w:szCs w:val="28"/>
        </w:rPr>
        <w:t xml:space="preserve"> </w:t>
      </w:r>
      <w:r w:rsidR="00D768C9">
        <w:rPr>
          <w:rFonts w:ascii="Times New Roman" w:hAnsi="Times New Roman"/>
          <w:sz w:val="28"/>
          <w:szCs w:val="28"/>
        </w:rPr>
        <w:t>Новосибирской области</w:t>
      </w:r>
      <w:r w:rsidR="00D768C9" w:rsidRPr="001D18B8">
        <w:rPr>
          <w:rFonts w:ascii="Times New Roman" w:hAnsi="Times New Roman" w:cs="Times New Roman"/>
          <w:sz w:val="28"/>
          <w:szCs w:val="28"/>
        </w:rPr>
        <w:t>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7. ЮРИДИЧЕСКИЕ АДРЕСА И ПОДПИСИ СТОРОН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         </w:t>
      </w:r>
      <w:r w:rsidR="0097123F">
        <w:rPr>
          <w:rFonts w:ascii="Times New Roman" w:hAnsi="Times New Roman" w:cs="Times New Roman"/>
          <w:sz w:val="28"/>
          <w:szCs w:val="28"/>
        </w:rPr>
        <w:t>Департамент</w:t>
      </w:r>
      <w:r w:rsidRPr="001D18B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9131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53356">
        <w:rPr>
          <w:rFonts w:ascii="Times New Roman" w:hAnsi="Times New Roman" w:cs="Times New Roman"/>
          <w:sz w:val="28"/>
          <w:szCs w:val="28"/>
        </w:rPr>
        <w:t>МКУДПО ГЦИ «Эгида»</w:t>
      </w:r>
    </w:p>
    <w:p w:rsidR="00D92282" w:rsidRPr="001D18B8" w:rsidRDefault="00D92282" w:rsidP="00D922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6300</w:t>
      </w:r>
      <w:r w:rsidR="00D768C9">
        <w:rPr>
          <w:rFonts w:ascii="Times New Roman" w:hAnsi="Times New Roman" w:cs="Times New Roman"/>
          <w:sz w:val="28"/>
          <w:szCs w:val="28"/>
        </w:rPr>
        <w:t>99</w:t>
      </w:r>
      <w:r w:rsidRPr="001D18B8">
        <w:rPr>
          <w:rFonts w:ascii="Times New Roman" w:hAnsi="Times New Roman" w:cs="Times New Roman"/>
          <w:sz w:val="28"/>
          <w:szCs w:val="28"/>
        </w:rPr>
        <w:t>, г. Новосибирск,</w:t>
      </w:r>
      <w:r w:rsidR="00053356">
        <w:rPr>
          <w:rFonts w:ascii="Times New Roman" w:hAnsi="Times New Roman" w:cs="Times New Roman"/>
          <w:sz w:val="28"/>
          <w:szCs w:val="28"/>
        </w:rPr>
        <w:t xml:space="preserve">                             630122, г. Новосибирск, </w:t>
      </w:r>
    </w:p>
    <w:p w:rsidR="00D92282" w:rsidRPr="001D18B8" w:rsidRDefault="00D92282" w:rsidP="00D922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Красный проспект, </w:t>
      </w:r>
      <w:r w:rsidR="0097123F">
        <w:rPr>
          <w:rFonts w:ascii="Times New Roman" w:hAnsi="Times New Roman" w:cs="Times New Roman"/>
          <w:sz w:val="28"/>
          <w:szCs w:val="28"/>
        </w:rPr>
        <w:t>34</w:t>
      </w:r>
      <w:r w:rsidR="00053356">
        <w:rPr>
          <w:rFonts w:ascii="Times New Roman" w:hAnsi="Times New Roman" w:cs="Times New Roman"/>
          <w:sz w:val="28"/>
          <w:szCs w:val="28"/>
        </w:rPr>
        <w:t xml:space="preserve">                                 ул. Гоголя, 188/1</w:t>
      </w:r>
    </w:p>
    <w:p w:rsidR="00D92282" w:rsidRPr="001D18B8" w:rsidRDefault="00D92282" w:rsidP="00D922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М.П.                                          </w:t>
      </w:r>
      <w:r w:rsidR="005134F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D18B8">
        <w:rPr>
          <w:rFonts w:ascii="Times New Roman" w:hAnsi="Times New Roman" w:cs="Times New Roman"/>
          <w:sz w:val="28"/>
          <w:szCs w:val="28"/>
        </w:rPr>
        <w:t>М.П.</w:t>
      </w:r>
    </w:p>
    <w:p w:rsidR="00D92282" w:rsidRPr="001D18B8" w:rsidRDefault="00D92282" w:rsidP="00D922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_________________/ </w:t>
      </w:r>
      <w:r w:rsidR="009A4521">
        <w:rPr>
          <w:rFonts w:ascii="Times New Roman" w:hAnsi="Times New Roman" w:cs="Times New Roman"/>
          <w:sz w:val="28"/>
          <w:szCs w:val="28"/>
        </w:rPr>
        <w:t>А.В. Веселков</w:t>
      </w:r>
      <w:r w:rsidRPr="001D18B8">
        <w:rPr>
          <w:rFonts w:ascii="Times New Roman" w:hAnsi="Times New Roman" w:cs="Times New Roman"/>
          <w:sz w:val="28"/>
          <w:szCs w:val="28"/>
        </w:rPr>
        <w:t xml:space="preserve">/                  __________________/ </w:t>
      </w:r>
      <w:r w:rsidR="00053356">
        <w:rPr>
          <w:rFonts w:ascii="Times New Roman" w:hAnsi="Times New Roman" w:cs="Times New Roman"/>
          <w:sz w:val="28"/>
          <w:szCs w:val="28"/>
        </w:rPr>
        <w:t>Р. Ю. Сюзяев</w:t>
      </w:r>
      <w:r w:rsidRPr="001D18B8">
        <w:rPr>
          <w:rFonts w:ascii="Times New Roman" w:hAnsi="Times New Roman" w:cs="Times New Roman"/>
          <w:sz w:val="28"/>
          <w:szCs w:val="28"/>
        </w:rPr>
        <w:t>/</w:t>
      </w:r>
    </w:p>
    <w:p w:rsidR="00D92282" w:rsidRPr="001D18B8" w:rsidRDefault="00D92282" w:rsidP="00D922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"____" __________ 20____ года                 "____" __________ 20____ года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1268" w:rsidRDefault="007B1268" w:rsidP="00D92282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D53E66" w:rsidRDefault="00D53E66" w:rsidP="00D92282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D53E66" w:rsidRDefault="00D53E66" w:rsidP="00D92282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D53E66" w:rsidRDefault="00D53E66" w:rsidP="00D92282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F6026C" w:rsidRDefault="00F6026C" w:rsidP="00D92282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F6026C" w:rsidRDefault="00F6026C" w:rsidP="00D92282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A001A8" w:rsidP="00A001A8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</w:t>
      </w:r>
      <w:r w:rsidR="00D92282" w:rsidRPr="001D18B8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D92282" w:rsidRPr="001D18B8" w:rsidRDefault="00A001A8" w:rsidP="00A001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D92282" w:rsidRPr="001D18B8">
        <w:rPr>
          <w:rFonts w:ascii="Times New Roman" w:hAnsi="Times New Roman" w:cs="Times New Roman"/>
          <w:sz w:val="28"/>
          <w:szCs w:val="28"/>
        </w:rPr>
        <w:t>к договору N ________</w:t>
      </w:r>
    </w:p>
    <w:p w:rsidR="00D92282" w:rsidRPr="001D18B8" w:rsidRDefault="00D92282" w:rsidP="00D922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от "__" ________ 20__ г.</w:t>
      </w:r>
    </w:p>
    <w:p w:rsidR="00D92282" w:rsidRPr="001D18B8" w:rsidRDefault="00D92282" w:rsidP="00D922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519"/>
      <w:bookmarkEnd w:id="2"/>
      <w:r w:rsidRPr="001D18B8">
        <w:rPr>
          <w:rFonts w:ascii="Times New Roman" w:hAnsi="Times New Roman" w:cs="Times New Roman"/>
          <w:sz w:val="28"/>
          <w:szCs w:val="28"/>
        </w:rPr>
        <w:t>Инструкция</w:t>
      </w:r>
    </w:p>
    <w:p w:rsidR="00D92282" w:rsidRPr="001D18B8" w:rsidRDefault="00D92282" w:rsidP="00D922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по организации деятельности </w:t>
      </w:r>
      <w:r w:rsidR="00D768C9">
        <w:rPr>
          <w:rFonts w:ascii="Times New Roman" w:hAnsi="Times New Roman" w:cs="Times New Roman"/>
          <w:sz w:val="28"/>
          <w:szCs w:val="28"/>
        </w:rPr>
        <w:t>Организаций</w:t>
      </w:r>
      <w:r w:rsidRPr="001D18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18B8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92282" w:rsidRPr="001D18B8" w:rsidRDefault="00D92282" w:rsidP="00D922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D18B8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1D18B8">
        <w:rPr>
          <w:rFonts w:ascii="Times New Roman" w:hAnsi="Times New Roman" w:cs="Times New Roman"/>
          <w:sz w:val="28"/>
          <w:szCs w:val="28"/>
        </w:rPr>
        <w:t xml:space="preserve"> обмена электронными документами,</w:t>
      </w:r>
    </w:p>
    <w:p w:rsidR="00D92282" w:rsidRPr="001D18B8" w:rsidRDefault="00D92282" w:rsidP="00D922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D18B8">
        <w:rPr>
          <w:rFonts w:ascii="Times New Roman" w:hAnsi="Times New Roman" w:cs="Times New Roman"/>
          <w:sz w:val="28"/>
          <w:szCs w:val="28"/>
        </w:rPr>
        <w:t>подписанными</w:t>
      </w:r>
      <w:proofErr w:type="gramEnd"/>
      <w:r w:rsidRPr="001D18B8">
        <w:rPr>
          <w:rFonts w:ascii="Times New Roman" w:hAnsi="Times New Roman" w:cs="Times New Roman"/>
          <w:sz w:val="28"/>
          <w:szCs w:val="28"/>
        </w:rPr>
        <w:t xml:space="preserve"> электронной подписью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1. Термины и определения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78A7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1.1. Автоматизированные информационные системы (АС) - предназначенные для обработки, контроля, хранения, защиты и передачи информации системы "Бюдж</w:t>
      </w:r>
      <w:r w:rsidR="005A78A7">
        <w:rPr>
          <w:rFonts w:ascii="Times New Roman" w:hAnsi="Times New Roman" w:cs="Times New Roman"/>
          <w:sz w:val="28"/>
          <w:szCs w:val="28"/>
        </w:rPr>
        <w:t>ет", "Удаленное рабочее место".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1.2. Средства электронной подписи (ЭП) - аппаратные и (или) программные средства, обеспечивающие формирование ЭП под электронными документами Организаци</w:t>
      </w:r>
      <w:r w:rsidR="007E1953">
        <w:rPr>
          <w:rFonts w:ascii="Times New Roman" w:hAnsi="Times New Roman" w:cs="Times New Roman"/>
          <w:sz w:val="28"/>
          <w:szCs w:val="28"/>
        </w:rPr>
        <w:t>и</w:t>
      </w:r>
      <w:r w:rsidRPr="001D18B8">
        <w:rPr>
          <w:rFonts w:ascii="Times New Roman" w:hAnsi="Times New Roman" w:cs="Times New Roman"/>
          <w:sz w:val="28"/>
          <w:szCs w:val="28"/>
        </w:rPr>
        <w:t xml:space="preserve"> и проверку ЭП под документами </w:t>
      </w:r>
      <w:r w:rsidR="0097123F">
        <w:rPr>
          <w:rFonts w:ascii="Times New Roman" w:hAnsi="Times New Roman" w:cs="Times New Roman"/>
          <w:sz w:val="28"/>
          <w:szCs w:val="28"/>
        </w:rPr>
        <w:t>Департамента</w:t>
      </w:r>
      <w:r w:rsidRPr="001D18B8">
        <w:rPr>
          <w:rFonts w:ascii="Times New Roman" w:hAnsi="Times New Roman" w:cs="Times New Roman"/>
          <w:sz w:val="28"/>
          <w:szCs w:val="28"/>
        </w:rPr>
        <w:t>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1.3. Закрытый ключ ЭП - уникальная последовательность символов, предназначенная для формирования ЭП под электронными документами, являет</w:t>
      </w:r>
      <w:r w:rsidR="004A3267">
        <w:rPr>
          <w:rFonts w:ascii="Times New Roman" w:hAnsi="Times New Roman" w:cs="Times New Roman"/>
          <w:sz w:val="28"/>
          <w:szCs w:val="28"/>
        </w:rPr>
        <w:t>ся конфиденциальной информацией</w:t>
      </w:r>
      <w:r w:rsidRPr="001D18B8">
        <w:rPr>
          <w:rFonts w:ascii="Times New Roman" w:hAnsi="Times New Roman" w:cs="Times New Roman"/>
          <w:sz w:val="28"/>
          <w:szCs w:val="28"/>
        </w:rPr>
        <w:t>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1.4. Открытый ключ ЭП - уникальная последовательность символов, предназначенная для проверки ЭП под электронными документами.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1.5. Сертификат открытого ключа ЭП - электронный документ, содержащий реквизиты владельца закрытого ключа ЭП, а также открытый ключ ЭП.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1.6. Ключевой носитель - аппаратное устройство, на котором записан Закрытый ключ ЭП.</w:t>
      </w:r>
    </w:p>
    <w:p w:rsidR="00D92282" w:rsidRPr="001D18B8" w:rsidRDefault="00D92282" w:rsidP="00363274">
      <w:pPr>
        <w:pStyle w:val="ConsPlusNormal"/>
        <w:spacing w:before="1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2. Общие положения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2.1. Настоящая Инструкция определяет: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перечень ответственных должностных лиц и порядок их назначения;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обязанности ответственных должностных лиц;</w:t>
      </w:r>
    </w:p>
    <w:p w:rsidR="00D92282" w:rsidRPr="00D45A2D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2D">
        <w:rPr>
          <w:rFonts w:ascii="Times New Roman" w:hAnsi="Times New Roman" w:cs="Times New Roman"/>
          <w:sz w:val="28"/>
          <w:szCs w:val="28"/>
        </w:rPr>
        <w:t xml:space="preserve">- порядок хранения </w:t>
      </w:r>
      <w:r w:rsidR="006818A3" w:rsidRPr="00D45A2D">
        <w:rPr>
          <w:rFonts w:ascii="Times New Roman" w:hAnsi="Times New Roman" w:cs="Times New Roman"/>
          <w:sz w:val="28"/>
          <w:szCs w:val="28"/>
        </w:rPr>
        <w:t>ключей</w:t>
      </w:r>
      <w:r w:rsidRPr="00D45A2D">
        <w:rPr>
          <w:rFonts w:ascii="Times New Roman" w:hAnsi="Times New Roman" w:cs="Times New Roman"/>
          <w:sz w:val="28"/>
          <w:szCs w:val="28"/>
        </w:rPr>
        <w:t xml:space="preserve"> ЭП;</w:t>
      </w:r>
    </w:p>
    <w:p w:rsidR="00D92282" w:rsidRPr="00D45A2D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2D">
        <w:rPr>
          <w:rFonts w:ascii="Times New Roman" w:hAnsi="Times New Roman" w:cs="Times New Roman"/>
          <w:sz w:val="28"/>
          <w:szCs w:val="28"/>
        </w:rPr>
        <w:t xml:space="preserve">- порядок использования </w:t>
      </w:r>
      <w:r w:rsidR="00C865E3" w:rsidRPr="00D45A2D">
        <w:rPr>
          <w:rFonts w:ascii="Times New Roman" w:hAnsi="Times New Roman" w:cs="Times New Roman"/>
          <w:sz w:val="28"/>
          <w:szCs w:val="28"/>
        </w:rPr>
        <w:t>Средств</w:t>
      </w:r>
      <w:r w:rsidRPr="00D45A2D">
        <w:rPr>
          <w:rFonts w:ascii="Times New Roman" w:hAnsi="Times New Roman" w:cs="Times New Roman"/>
          <w:sz w:val="28"/>
          <w:szCs w:val="28"/>
        </w:rPr>
        <w:t xml:space="preserve"> </w:t>
      </w:r>
      <w:r w:rsidR="006818A3" w:rsidRPr="00D45A2D">
        <w:rPr>
          <w:rFonts w:ascii="Times New Roman" w:hAnsi="Times New Roman" w:cs="Times New Roman"/>
          <w:sz w:val="28"/>
          <w:szCs w:val="28"/>
        </w:rPr>
        <w:t xml:space="preserve">и ключей </w:t>
      </w:r>
      <w:r w:rsidRPr="00D45A2D">
        <w:rPr>
          <w:rFonts w:ascii="Times New Roman" w:hAnsi="Times New Roman" w:cs="Times New Roman"/>
          <w:sz w:val="28"/>
          <w:szCs w:val="28"/>
        </w:rPr>
        <w:t xml:space="preserve">ЭП </w:t>
      </w:r>
      <w:proofErr w:type="gramStart"/>
      <w:r w:rsidRPr="00D45A2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45A2D">
        <w:rPr>
          <w:rFonts w:ascii="Times New Roman" w:hAnsi="Times New Roman" w:cs="Times New Roman"/>
          <w:sz w:val="28"/>
          <w:szCs w:val="28"/>
        </w:rPr>
        <w:t xml:space="preserve"> АС;</w:t>
      </w:r>
    </w:p>
    <w:p w:rsidR="00D45A2D" w:rsidRDefault="00D45A2D" w:rsidP="00D45A2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D18B8">
        <w:rPr>
          <w:rFonts w:ascii="Times New Roman" w:hAnsi="Times New Roman" w:cs="Times New Roman"/>
          <w:sz w:val="28"/>
          <w:szCs w:val="28"/>
        </w:rPr>
        <w:t>роцедура отправки и подписи электронного документа ЭП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организацию безопасности рабочих мест ответственных должностных лиц.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2.2. Настоящая Инструкция предназначена для Организаций и является обязательной для исполнения руководителем и назначенными должностными лицами Организаци</w:t>
      </w:r>
      <w:r w:rsidR="007E1953">
        <w:rPr>
          <w:rFonts w:ascii="Times New Roman" w:hAnsi="Times New Roman" w:cs="Times New Roman"/>
          <w:sz w:val="28"/>
          <w:szCs w:val="28"/>
        </w:rPr>
        <w:t>и</w:t>
      </w:r>
      <w:r w:rsidRPr="001D18B8">
        <w:rPr>
          <w:rFonts w:ascii="Times New Roman" w:hAnsi="Times New Roman" w:cs="Times New Roman"/>
          <w:sz w:val="28"/>
          <w:szCs w:val="28"/>
        </w:rPr>
        <w:t>.</w:t>
      </w:r>
    </w:p>
    <w:p w:rsidR="00D92282" w:rsidRPr="001D18B8" w:rsidRDefault="00D92282" w:rsidP="00363274">
      <w:pPr>
        <w:pStyle w:val="ConsPlusNormal"/>
        <w:spacing w:before="1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3. Перечень должностных лиц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545"/>
      <w:bookmarkEnd w:id="3"/>
      <w:r w:rsidRPr="001D18B8">
        <w:rPr>
          <w:rFonts w:ascii="Times New Roman" w:hAnsi="Times New Roman" w:cs="Times New Roman"/>
          <w:sz w:val="28"/>
          <w:szCs w:val="28"/>
        </w:rPr>
        <w:t xml:space="preserve">3.1. Организации необходимо назначить следующих ответственных </w:t>
      </w:r>
      <w:r w:rsidR="00EC0256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1D18B8">
        <w:rPr>
          <w:rFonts w:ascii="Times New Roman" w:hAnsi="Times New Roman" w:cs="Times New Roman"/>
          <w:sz w:val="28"/>
          <w:szCs w:val="28"/>
        </w:rPr>
        <w:t>лиц:</w:t>
      </w:r>
    </w:p>
    <w:p w:rsidR="007B1268" w:rsidRPr="00D557FD" w:rsidRDefault="007B1268" w:rsidP="007B12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57FD">
        <w:rPr>
          <w:rFonts w:ascii="Times New Roman" w:hAnsi="Times New Roman" w:cs="Times New Roman"/>
          <w:sz w:val="28"/>
          <w:szCs w:val="28"/>
        </w:rPr>
        <w:t>Должностное лицо, ответственное за: подписание ЭП электронных документов в Системе, проверку ЭП на электронном документе, хранение средств ЭП</w:t>
      </w:r>
      <w:r w:rsidR="009F363B">
        <w:rPr>
          <w:rFonts w:ascii="Times New Roman" w:hAnsi="Times New Roman" w:cs="Times New Roman"/>
          <w:sz w:val="28"/>
          <w:szCs w:val="28"/>
        </w:rPr>
        <w:t>;</w:t>
      </w:r>
    </w:p>
    <w:p w:rsidR="007B1268" w:rsidRPr="00D557FD" w:rsidRDefault="007B1268" w:rsidP="007B12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57FD">
        <w:rPr>
          <w:rFonts w:ascii="Times New Roman" w:hAnsi="Times New Roman" w:cs="Times New Roman"/>
          <w:sz w:val="28"/>
          <w:szCs w:val="28"/>
        </w:rPr>
        <w:t xml:space="preserve">- Должностное лицо, ответственное за поддержание в рабочем состоянии и </w:t>
      </w:r>
      <w:r w:rsidRPr="00D557FD">
        <w:rPr>
          <w:rFonts w:ascii="Times New Roman" w:hAnsi="Times New Roman" w:cs="Times New Roman"/>
          <w:sz w:val="28"/>
          <w:szCs w:val="28"/>
        </w:rPr>
        <w:lastRenderedPageBreak/>
        <w:t>обеспечение безопасности функционирования автоматизированного рабочего места обмена электронными документами</w:t>
      </w:r>
      <w:r w:rsidR="00D4068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D40682">
        <w:rPr>
          <w:rFonts w:ascii="Times New Roman" w:hAnsi="Times New Roman" w:cs="Times New Roman"/>
          <w:sz w:val="28"/>
          <w:szCs w:val="28"/>
        </w:rPr>
        <w:t>таже</w:t>
      </w:r>
      <w:proofErr w:type="spellEnd"/>
      <w:r w:rsidR="00D40682">
        <w:rPr>
          <w:rFonts w:ascii="Times New Roman" w:hAnsi="Times New Roman" w:cs="Times New Roman"/>
          <w:sz w:val="28"/>
          <w:szCs w:val="28"/>
        </w:rPr>
        <w:t xml:space="preserve"> за своевременное уничтожение закрытых ключей ЭП при </w:t>
      </w:r>
      <w:r w:rsidR="00D40682" w:rsidRPr="00363274">
        <w:rPr>
          <w:rFonts w:ascii="Times New Roman" w:hAnsi="Times New Roman" w:cs="Times New Roman"/>
          <w:sz w:val="28"/>
          <w:szCs w:val="28"/>
        </w:rPr>
        <w:t xml:space="preserve">увольнении или освобождении от исполнения обязанностей работников, уполномоченных формировать ЭП под электронным документом </w:t>
      </w:r>
      <w:r w:rsidRPr="00363274">
        <w:rPr>
          <w:rFonts w:ascii="Times New Roman" w:hAnsi="Times New Roman" w:cs="Times New Roman"/>
          <w:sz w:val="28"/>
          <w:szCs w:val="28"/>
        </w:rPr>
        <w:t xml:space="preserve"> </w:t>
      </w:r>
      <w:r w:rsidRPr="00D557FD">
        <w:rPr>
          <w:rFonts w:ascii="Times New Roman" w:hAnsi="Times New Roman" w:cs="Times New Roman"/>
          <w:sz w:val="28"/>
          <w:szCs w:val="28"/>
        </w:rPr>
        <w:t>(Администратор АРМ Организации).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3.2. Для обеспечения бесперебойной работы рекомендуется назначать как минимум двух </w:t>
      </w:r>
      <w:r w:rsidR="00D40682">
        <w:rPr>
          <w:rFonts w:ascii="Times New Roman" w:hAnsi="Times New Roman" w:cs="Times New Roman"/>
          <w:sz w:val="28"/>
          <w:szCs w:val="28"/>
        </w:rPr>
        <w:t>работников</w:t>
      </w:r>
      <w:r w:rsidR="00F47781">
        <w:rPr>
          <w:rFonts w:ascii="Times New Roman" w:hAnsi="Times New Roman" w:cs="Times New Roman"/>
          <w:sz w:val="28"/>
          <w:szCs w:val="28"/>
        </w:rPr>
        <w:t xml:space="preserve"> из числа </w:t>
      </w:r>
      <w:r w:rsidR="00D40682">
        <w:rPr>
          <w:rFonts w:ascii="Times New Roman" w:hAnsi="Times New Roman" w:cs="Times New Roman"/>
          <w:sz w:val="28"/>
          <w:szCs w:val="28"/>
        </w:rPr>
        <w:t>работников</w:t>
      </w:r>
      <w:r w:rsidR="00F47781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1D18B8">
        <w:rPr>
          <w:rFonts w:ascii="Times New Roman" w:hAnsi="Times New Roman" w:cs="Times New Roman"/>
          <w:sz w:val="28"/>
          <w:szCs w:val="28"/>
        </w:rPr>
        <w:t>, уполномоченных формировать и проверять ЭП под электронными документами.</w:t>
      </w:r>
    </w:p>
    <w:p w:rsidR="00D92282" w:rsidRPr="001D18B8" w:rsidRDefault="00F47781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2282" w:rsidRPr="001D18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. Должностные лица, указанные в </w:t>
      </w:r>
      <w:hyperlink w:anchor="Par1545" w:tooltip="3.1. Организации необходимо назначить следующих ответственных лиц:" w:history="1">
        <w:r w:rsidR="00D92282" w:rsidRPr="00A94DB0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="00D92282" w:rsidRPr="00A94DB0">
        <w:rPr>
          <w:rFonts w:ascii="Times New Roman" w:hAnsi="Times New Roman" w:cs="Times New Roman"/>
          <w:sz w:val="28"/>
          <w:szCs w:val="28"/>
        </w:rPr>
        <w:t xml:space="preserve">, </w:t>
      </w:r>
      <w:r w:rsidR="00D92282" w:rsidRPr="001D18B8">
        <w:rPr>
          <w:rFonts w:ascii="Times New Roman" w:hAnsi="Times New Roman" w:cs="Times New Roman"/>
          <w:sz w:val="28"/>
          <w:szCs w:val="28"/>
        </w:rPr>
        <w:t>назначаются и освобождаются от обязанностей приказом руководителя Организации.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F47781" w:rsidP="00D92282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2282" w:rsidRPr="001D18B8">
        <w:rPr>
          <w:rFonts w:ascii="Times New Roman" w:hAnsi="Times New Roman" w:cs="Times New Roman"/>
          <w:sz w:val="28"/>
          <w:szCs w:val="28"/>
        </w:rPr>
        <w:t>. Обязанности должностных лиц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F47781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.1. </w:t>
      </w:r>
      <w:r w:rsidR="00D40682">
        <w:rPr>
          <w:rFonts w:ascii="Times New Roman" w:hAnsi="Times New Roman" w:cs="Times New Roman"/>
          <w:sz w:val="28"/>
          <w:szCs w:val="28"/>
        </w:rPr>
        <w:t>Работники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, уполномоченные формировать ЭП под электронными документами Организации и проверять ЭП под электронными документами </w:t>
      </w:r>
      <w:r w:rsidR="0097123F">
        <w:rPr>
          <w:rFonts w:ascii="Times New Roman" w:hAnsi="Times New Roman" w:cs="Times New Roman"/>
          <w:sz w:val="28"/>
          <w:szCs w:val="28"/>
        </w:rPr>
        <w:t>Департамента</w:t>
      </w:r>
      <w:r w:rsidR="00D92282" w:rsidRPr="001D18B8">
        <w:rPr>
          <w:rFonts w:ascii="Times New Roman" w:hAnsi="Times New Roman" w:cs="Times New Roman"/>
          <w:sz w:val="28"/>
          <w:szCs w:val="28"/>
        </w:rPr>
        <w:t>, обязаны: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не разглашать конфиденциальную информацию, к которой они допущены, рубежи ее защиты, в том числе пароли и сведения о ключах ЭП;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соблюдать требования данной Инструкции к обеспечению безопасности конфиденциальной информации;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сообщать руководству о ставших ему известными попытках посторонних лиц получить сведения конфиденциального характера;</w:t>
      </w:r>
    </w:p>
    <w:p w:rsidR="00D92282" w:rsidRPr="00CB429A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D45A2D" w:rsidRPr="00363274">
        <w:rPr>
          <w:rFonts w:ascii="Times New Roman" w:hAnsi="Times New Roman" w:cs="Times New Roman"/>
          <w:sz w:val="28"/>
          <w:szCs w:val="28"/>
        </w:rPr>
        <w:t>передать закрытый</w:t>
      </w:r>
      <w:r w:rsidRPr="00363274">
        <w:rPr>
          <w:rFonts w:ascii="Times New Roman" w:hAnsi="Times New Roman" w:cs="Times New Roman"/>
          <w:sz w:val="28"/>
          <w:szCs w:val="28"/>
        </w:rPr>
        <w:t xml:space="preserve"> ключ ЭП </w:t>
      </w:r>
      <w:r w:rsidR="00D45A2D" w:rsidRPr="00363274">
        <w:rPr>
          <w:rFonts w:ascii="Times New Roman" w:hAnsi="Times New Roman" w:cs="Times New Roman"/>
          <w:sz w:val="28"/>
          <w:szCs w:val="28"/>
        </w:rPr>
        <w:t xml:space="preserve">на ключевом носителе Администратору </w:t>
      </w:r>
      <w:r w:rsidR="00D40682" w:rsidRPr="00363274">
        <w:rPr>
          <w:rFonts w:ascii="Times New Roman" w:hAnsi="Times New Roman" w:cs="Times New Roman"/>
          <w:sz w:val="28"/>
          <w:szCs w:val="28"/>
        </w:rPr>
        <w:t>АРМ Организации</w:t>
      </w:r>
      <w:r w:rsidR="00D45A2D" w:rsidRPr="00363274">
        <w:rPr>
          <w:rFonts w:ascii="Times New Roman" w:hAnsi="Times New Roman" w:cs="Times New Roman"/>
          <w:sz w:val="28"/>
          <w:szCs w:val="28"/>
        </w:rPr>
        <w:t xml:space="preserve"> </w:t>
      </w:r>
      <w:r w:rsidR="00CB429A" w:rsidRPr="00363274">
        <w:rPr>
          <w:rFonts w:ascii="Times New Roman" w:hAnsi="Times New Roman" w:cs="Times New Roman"/>
          <w:sz w:val="28"/>
          <w:szCs w:val="28"/>
        </w:rPr>
        <w:t>в последний рабочий день</w:t>
      </w:r>
      <w:r w:rsidRPr="00363274">
        <w:rPr>
          <w:rFonts w:ascii="Times New Roman" w:hAnsi="Times New Roman" w:cs="Times New Roman"/>
          <w:sz w:val="28"/>
          <w:szCs w:val="28"/>
        </w:rPr>
        <w:t xml:space="preserve"> при увольнении или освобождении от исполнения обязанностей </w:t>
      </w:r>
      <w:r w:rsidR="00D40682" w:rsidRPr="00363274">
        <w:rPr>
          <w:rFonts w:ascii="Times New Roman" w:hAnsi="Times New Roman" w:cs="Times New Roman"/>
          <w:sz w:val="28"/>
          <w:szCs w:val="28"/>
        </w:rPr>
        <w:t>работника</w:t>
      </w:r>
      <w:r w:rsidRPr="00363274">
        <w:rPr>
          <w:rFonts w:ascii="Times New Roman" w:hAnsi="Times New Roman" w:cs="Times New Roman"/>
          <w:sz w:val="28"/>
          <w:szCs w:val="28"/>
        </w:rPr>
        <w:t>, уполномоченного формировать ЭП под электронным документом;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немедленно уведомлять руководство о фактах утраты Закрытого ключа ЭП, умышленного или неумышленного повреждения АС, которые могут привести к разглашению защищаемых сведений конфиденциального характера, а также о причинах и условиях возможной утечки таких сведений;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не нарушать процедуры отправления, подписания и получения электронных документов, подписанных ЭП, описанные </w:t>
      </w:r>
      <w:r w:rsidRPr="003C57A4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586" w:tooltip="7. Порядок использования Средств ЭП в АС" w:history="1">
        <w:r w:rsidRPr="003C57A4">
          <w:rPr>
            <w:rFonts w:ascii="Times New Roman" w:hAnsi="Times New Roman" w:cs="Times New Roman"/>
            <w:sz w:val="28"/>
            <w:szCs w:val="28"/>
          </w:rPr>
          <w:t>разделе 7</w:t>
        </w:r>
      </w:hyperlink>
      <w:r w:rsidRPr="001D18B8">
        <w:rPr>
          <w:rFonts w:ascii="Times New Roman" w:hAnsi="Times New Roman" w:cs="Times New Roman"/>
          <w:sz w:val="28"/>
          <w:szCs w:val="28"/>
        </w:rPr>
        <w:t xml:space="preserve"> настоящей Инструкции;</w:t>
      </w:r>
    </w:p>
    <w:p w:rsidR="00D92282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сдавать на хранение ключевой носитель с Закрытым ключом ЭП, когда в его использовании нет необходимости, а также в конце рабочего дня в порядке, установленном настоящей Инструкцией;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неукоснительно соблюдать все положения настоящей Инструкции.</w:t>
      </w:r>
    </w:p>
    <w:p w:rsidR="00D92282" w:rsidRPr="001D18B8" w:rsidRDefault="00F47781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4BB">
        <w:rPr>
          <w:rFonts w:ascii="Times New Roman" w:hAnsi="Times New Roman" w:cs="Times New Roman"/>
          <w:sz w:val="28"/>
          <w:szCs w:val="28"/>
        </w:rPr>
        <w:t>4</w:t>
      </w:r>
      <w:r w:rsidR="00D92282" w:rsidRPr="007A04BB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D40682">
        <w:rPr>
          <w:rFonts w:ascii="Times New Roman" w:hAnsi="Times New Roman" w:cs="Times New Roman"/>
          <w:sz w:val="28"/>
          <w:szCs w:val="28"/>
        </w:rPr>
        <w:t>Работники</w:t>
      </w:r>
      <w:r w:rsidR="00E816C3" w:rsidRPr="004A3267">
        <w:rPr>
          <w:rFonts w:ascii="Times New Roman" w:hAnsi="Times New Roman" w:cs="Times New Roman"/>
          <w:sz w:val="28"/>
          <w:szCs w:val="28"/>
        </w:rPr>
        <w:t>, уполномоченные формировать ЭП под электронными документами Организации также являются</w:t>
      </w:r>
      <w:proofErr w:type="gramEnd"/>
      <w:r w:rsidR="00E816C3" w:rsidRPr="004A3267">
        <w:rPr>
          <w:rFonts w:ascii="Times New Roman" w:hAnsi="Times New Roman" w:cs="Times New Roman"/>
          <w:sz w:val="28"/>
          <w:szCs w:val="28"/>
        </w:rPr>
        <w:t xml:space="preserve"> о</w:t>
      </w:r>
      <w:r w:rsidR="00D92282" w:rsidRPr="004A3267">
        <w:rPr>
          <w:rFonts w:ascii="Times New Roman" w:hAnsi="Times New Roman" w:cs="Times New Roman"/>
          <w:sz w:val="28"/>
          <w:szCs w:val="28"/>
        </w:rPr>
        <w:t>тветственны</w:t>
      </w:r>
      <w:r w:rsidR="00E816C3" w:rsidRPr="004A3267">
        <w:rPr>
          <w:rFonts w:ascii="Times New Roman" w:hAnsi="Times New Roman" w:cs="Times New Roman"/>
          <w:sz w:val="28"/>
          <w:szCs w:val="28"/>
        </w:rPr>
        <w:t>ми</w:t>
      </w:r>
      <w:r w:rsidR="00D92282" w:rsidRPr="004A3267">
        <w:rPr>
          <w:rFonts w:ascii="Times New Roman" w:hAnsi="Times New Roman" w:cs="Times New Roman"/>
          <w:sz w:val="28"/>
          <w:szCs w:val="28"/>
        </w:rPr>
        <w:t xml:space="preserve"> </w:t>
      </w:r>
      <w:r w:rsidR="00D40682">
        <w:rPr>
          <w:rFonts w:ascii="Times New Roman" w:hAnsi="Times New Roman" w:cs="Times New Roman"/>
          <w:sz w:val="28"/>
          <w:szCs w:val="28"/>
        </w:rPr>
        <w:t>работниками</w:t>
      </w:r>
      <w:r w:rsidR="00D92282" w:rsidRPr="004A3267">
        <w:rPr>
          <w:rFonts w:ascii="Times New Roman" w:hAnsi="Times New Roman" w:cs="Times New Roman"/>
          <w:sz w:val="28"/>
          <w:szCs w:val="28"/>
        </w:rPr>
        <w:t xml:space="preserve"> за хранение </w:t>
      </w:r>
      <w:r w:rsidR="008D5AB8" w:rsidRPr="004A3267">
        <w:rPr>
          <w:rFonts w:ascii="Times New Roman" w:hAnsi="Times New Roman" w:cs="Times New Roman"/>
          <w:sz w:val="28"/>
          <w:szCs w:val="28"/>
        </w:rPr>
        <w:t xml:space="preserve">ключей </w:t>
      </w:r>
      <w:r w:rsidR="00D92282" w:rsidRPr="004A3267">
        <w:rPr>
          <w:rFonts w:ascii="Times New Roman" w:hAnsi="Times New Roman" w:cs="Times New Roman"/>
          <w:sz w:val="28"/>
          <w:szCs w:val="28"/>
        </w:rPr>
        <w:t xml:space="preserve">ЭП </w:t>
      </w:r>
      <w:r w:rsidR="00E816C3" w:rsidRPr="004A3267">
        <w:rPr>
          <w:rFonts w:ascii="Times New Roman" w:hAnsi="Times New Roman" w:cs="Times New Roman"/>
          <w:sz w:val="28"/>
          <w:szCs w:val="28"/>
        </w:rPr>
        <w:t xml:space="preserve"> и </w:t>
      </w:r>
      <w:r w:rsidR="00D92282" w:rsidRPr="004A3267">
        <w:rPr>
          <w:rFonts w:ascii="Times New Roman" w:hAnsi="Times New Roman" w:cs="Times New Roman"/>
          <w:sz w:val="28"/>
          <w:szCs w:val="28"/>
        </w:rPr>
        <w:t>обязан</w:t>
      </w:r>
      <w:r w:rsidR="00E816C3" w:rsidRPr="004A3267">
        <w:rPr>
          <w:rFonts w:ascii="Times New Roman" w:hAnsi="Times New Roman" w:cs="Times New Roman"/>
          <w:sz w:val="28"/>
          <w:szCs w:val="28"/>
        </w:rPr>
        <w:t>ы</w:t>
      </w:r>
      <w:r w:rsidR="00D92282" w:rsidRPr="004A3267">
        <w:rPr>
          <w:rFonts w:ascii="Times New Roman" w:hAnsi="Times New Roman" w:cs="Times New Roman"/>
          <w:sz w:val="28"/>
          <w:szCs w:val="28"/>
        </w:rPr>
        <w:t>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не разглашать конфиденциальную информацию, к которой он допущен, рубежи ее защиты, в том числе пароли и сведения о ключах ЭП;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соблюдать требования настоящего Порядка к обеспечению безопасности конфиденциальной информации;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сообщать руководству о ставших ему известными попытках посторонних лиц получить сведения конфиденциального характера;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обеспечить хранение </w:t>
      </w:r>
      <w:r w:rsidR="008D5AB8">
        <w:rPr>
          <w:rFonts w:ascii="Times New Roman" w:hAnsi="Times New Roman" w:cs="Times New Roman"/>
          <w:sz w:val="28"/>
          <w:szCs w:val="28"/>
        </w:rPr>
        <w:t xml:space="preserve">ключей </w:t>
      </w:r>
      <w:r w:rsidRPr="001D18B8">
        <w:rPr>
          <w:rFonts w:ascii="Times New Roman" w:hAnsi="Times New Roman" w:cs="Times New Roman"/>
          <w:sz w:val="28"/>
          <w:szCs w:val="28"/>
        </w:rPr>
        <w:t xml:space="preserve">ЭП в порядке, </w:t>
      </w:r>
      <w:r w:rsidRPr="008D6C43">
        <w:rPr>
          <w:rFonts w:ascii="Times New Roman" w:hAnsi="Times New Roman" w:cs="Times New Roman"/>
          <w:sz w:val="28"/>
          <w:szCs w:val="28"/>
        </w:rPr>
        <w:t xml:space="preserve">установленном настоящей </w:t>
      </w:r>
      <w:r w:rsidRPr="008D6C43">
        <w:rPr>
          <w:rFonts w:ascii="Times New Roman" w:hAnsi="Times New Roman" w:cs="Times New Roman"/>
          <w:sz w:val="28"/>
          <w:szCs w:val="28"/>
        </w:rPr>
        <w:lastRenderedPageBreak/>
        <w:t>Инструкцией;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выдавать ключевые носители с записанными на них Закрытыми ключами ЭП исключительно </w:t>
      </w:r>
      <w:r w:rsidR="00D40682">
        <w:rPr>
          <w:rFonts w:ascii="Times New Roman" w:hAnsi="Times New Roman" w:cs="Times New Roman"/>
          <w:sz w:val="28"/>
          <w:szCs w:val="28"/>
        </w:rPr>
        <w:t>работникам</w:t>
      </w:r>
      <w:r w:rsidRPr="001D18B8">
        <w:rPr>
          <w:rFonts w:ascii="Times New Roman" w:hAnsi="Times New Roman" w:cs="Times New Roman"/>
          <w:sz w:val="28"/>
          <w:szCs w:val="28"/>
        </w:rPr>
        <w:t>, уполномоченным формировать</w:t>
      </w:r>
      <w:r w:rsidR="008D5AB8">
        <w:rPr>
          <w:rFonts w:ascii="Times New Roman" w:hAnsi="Times New Roman" w:cs="Times New Roman"/>
          <w:sz w:val="28"/>
          <w:szCs w:val="28"/>
        </w:rPr>
        <w:t>/проверять</w:t>
      </w:r>
      <w:r w:rsidRPr="001D18B8">
        <w:rPr>
          <w:rFonts w:ascii="Times New Roman" w:hAnsi="Times New Roman" w:cs="Times New Roman"/>
          <w:sz w:val="28"/>
          <w:szCs w:val="28"/>
        </w:rPr>
        <w:t xml:space="preserve"> ЭП под электронным документом;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немедленно уведомлять руководство о фактах </w:t>
      </w:r>
      <w:r w:rsidR="00D768C9">
        <w:rPr>
          <w:rFonts w:ascii="Times New Roman" w:hAnsi="Times New Roman" w:cs="Times New Roman"/>
          <w:sz w:val="28"/>
          <w:szCs w:val="28"/>
        </w:rPr>
        <w:t xml:space="preserve">утери </w:t>
      </w:r>
      <w:r w:rsidR="00C865E3">
        <w:rPr>
          <w:rFonts w:ascii="Times New Roman" w:hAnsi="Times New Roman" w:cs="Times New Roman"/>
          <w:sz w:val="28"/>
          <w:szCs w:val="28"/>
        </w:rPr>
        <w:t>Средств</w:t>
      </w:r>
      <w:r w:rsidRPr="001D18B8">
        <w:rPr>
          <w:rFonts w:ascii="Times New Roman" w:hAnsi="Times New Roman" w:cs="Times New Roman"/>
          <w:sz w:val="28"/>
          <w:szCs w:val="28"/>
        </w:rPr>
        <w:t xml:space="preserve"> </w:t>
      </w:r>
      <w:r w:rsidR="008D5AB8">
        <w:rPr>
          <w:rFonts w:ascii="Times New Roman" w:hAnsi="Times New Roman" w:cs="Times New Roman"/>
          <w:sz w:val="28"/>
          <w:szCs w:val="28"/>
        </w:rPr>
        <w:t xml:space="preserve">и/или ключей </w:t>
      </w:r>
      <w:r w:rsidRPr="001D18B8">
        <w:rPr>
          <w:rFonts w:ascii="Times New Roman" w:hAnsi="Times New Roman" w:cs="Times New Roman"/>
          <w:sz w:val="28"/>
          <w:szCs w:val="28"/>
        </w:rPr>
        <w:t>ЭП;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неукоснительно соблюдать все положения настоящей Инструкции.</w:t>
      </w:r>
    </w:p>
    <w:p w:rsidR="00181B4B" w:rsidRPr="00181B4B" w:rsidRDefault="00181B4B" w:rsidP="00D92282">
      <w:pPr>
        <w:pStyle w:val="ConsPlusNormal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181B4B" w:rsidRPr="008D6C43" w:rsidRDefault="00181B4B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C8A">
        <w:rPr>
          <w:rFonts w:ascii="Times New Roman" w:hAnsi="Times New Roman" w:cs="Times New Roman"/>
          <w:color w:val="00B050"/>
          <w:sz w:val="28"/>
          <w:szCs w:val="28"/>
        </w:rPr>
        <w:t xml:space="preserve">                                   </w:t>
      </w:r>
      <w:r w:rsidR="00D53E66" w:rsidRPr="008D6C43">
        <w:rPr>
          <w:rFonts w:ascii="Times New Roman" w:hAnsi="Times New Roman" w:cs="Times New Roman"/>
          <w:sz w:val="28"/>
          <w:szCs w:val="28"/>
        </w:rPr>
        <w:t>5</w:t>
      </w:r>
      <w:r w:rsidRPr="008D6C43">
        <w:rPr>
          <w:rFonts w:ascii="Times New Roman" w:hAnsi="Times New Roman" w:cs="Times New Roman"/>
          <w:sz w:val="28"/>
          <w:szCs w:val="28"/>
        </w:rPr>
        <w:t>. Порядок хранения ключей ЭП</w:t>
      </w:r>
    </w:p>
    <w:p w:rsidR="00181B4B" w:rsidRPr="008D6C43" w:rsidRDefault="00181B4B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B4B" w:rsidRPr="008D6C43" w:rsidRDefault="00D53E66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6C43">
        <w:rPr>
          <w:rFonts w:ascii="Times New Roman" w:hAnsi="Times New Roman" w:cs="Times New Roman"/>
          <w:sz w:val="28"/>
          <w:szCs w:val="28"/>
        </w:rPr>
        <w:t>5</w:t>
      </w:r>
      <w:r w:rsidR="00181B4B" w:rsidRPr="008D6C43">
        <w:rPr>
          <w:rFonts w:ascii="Times New Roman" w:hAnsi="Times New Roman" w:cs="Times New Roman"/>
          <w:sz w:val="28"/>
          <w:szCs w:val="28"/>
        </w:rPr>
        <w:t>.1</w:t>
      </w:r>
      <w:r w:rsidR="00D92282" w:rsidRPr="008D6C43">
        <w:rPr>
          <w:rFonts w:ascii="Times New Roman" w:hAnsi="Times New Roman" w:cs="Times New Roman"/>
          <w:sz w:val="28"/>
          <w:szCs w:val="28"/>
        </w:rPr>
        <w:t xml:space="preserve">. Все </w:t>
      </w:r>
      <w:r w:rsidR="00181B4B" w:rsidRPr="008D6C43">
        <w:rPr>
          <w:rFonts w:ascii="Times New Roman" w:hAnsi="Times New Roman" w:cs="Times New Roman"/>
          <w:sz w:val="28"/>
          <w:szCs w:val="28"/>
        </w:rPr>
        <w:t>ключи</w:t>
      </w:r>
      <w:r w:rsidR="00D92282" w:rsidRPr="008D6C43">
        <w:rPr>
          <w:rFonts w:ascii="Times New Roman" w:hAnsi="Times New Roman" w:cs="Times New Roman"/>
          <w:sz w:val="28"/>
          <w:szCs w:val="28"/>
        </w:rPr>
        <w:t xml:space="preserve"> ЭП, а также пароли, </w:t>
      </w:r>
      <w:proofErr w:type="spellStart"/>
      <w:r w:rsidR="00D92282" w:rsidRPr="008D6C43">
        <w:rPr>
          <w:rFonts w:ascii="Times New Roman" w:hAnsi="Times New Roman" w:cs="Times New Roman"/>
          <w:sz w:val="28"/>
          <w:szCs w:val="28"/>
        </w:rPr>
        <w:t>пи</w:t>
      </w:r>
      <w:r w:rsidR="00181B4B" w:rsidRPr="008D6C4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181B4B" w:rsidRPr="008D6C43">
        <w:rPr>
          <w:rFonts w:ascii="Times New Roman" w:hAnsi="Times New Roman" w:cs="Times New Roman"/>
          <w:sz w:val="28"/>
          <w:szCs w:val="28"/>
        </w:rPr>
        <w:t>-коды и т.п. хран</w:t>
      </w:r>
      <w:r w:rsidR="00776F7E">
        <w:rPr>
          <w:rFonts w:ascii="Times New Roman" w:hAnsi="Times New Roman" w:cs="Times New Roman"/>
          <w:sz w:val="28"/>
          <w:szCs w:val="28"/>
        </w:rPr>
        <w:t>ятся</w:t>
      </w:r>
      <w:r w:rsidR="00181B4B" w:rsidRPr="008D6C43">
        <w:rPr>
          <w:rFonts w:ascii="Times New Roman" w:hAnsi="Times New Roman" w:cs="Times New Roman"/>
          <w:sz w:val="28"/>
          <w:szCs w:val="28"/>
        </w:rPr>
        <w:t xml:space="preserve"> в сейфе.</w:t>
      </w:r>
    </w:p>
    <w:p w:rsidR="00D92282" w:rsidRPr="008D6C43" w:rsidRDefault="00D53E66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6C43">
        <w:rPr>
          <w:rFonts w:ascii="Times New Roman" w:hAnsi="Times New Roman" w:cs="Times New Roman"/>
          <w:sz w:val="28"/>
          <w:szCs w:val="28"/>
        </w:rPr>
        <w:t>5</w:t>
      </w:r>
      <w:r w:rsidR="00D92282" w:rsidRPr="008D6C43">
        <w:rPr>
          <w:rFonts w:ascii="Times New Roman" w:hAnsi="Times New Roman" w:cs="Times New Roman"/>
          <w:sz w:val="28"/>
          <w:szCs w:val="28"/>
        </w:rPr>
        <w:t>.</w:t>
      </w:r>
      <w:r w:rsidR="00181B4B" w:rsidRPr="008D6C43">
        <w:rPr>
          <w:rFonts w:ascii="Times New Roman" w:hAnsi="Times New Roman" w:cs="Times New Roman"/>
          <w:sz w:val="28"/>
          <w:szCs w:val="28"/>
        </w:rPr>
        <w:t>2</w:t>
      </w:r>
      <w:r w:rsidR="00D92282" w:rsidRPr="008D6C43">
        <w:rPr>
          <w:rFonts w:ascii="Times New Roman" w:hAnsi="Times New Roman" w:cs="Times New Roman"/>
          <w:sz w:val="28"/>
          <w:szCs w:val="28"/>
        </w:rPr>
        <w:t>. Ключи от сейфа хран</w:t>
      </w:r>
      <w:r w:rsidR="00776F7E">
        <w:rPr>
          <w:rFonts w:ascii="Times New Roman" w:hAnsi="Times New Roman" w:cs="Times New Roman"/>
          <w:sz w:val="28"/>
          <w:szCs w:val="28"/>
        </w:rPr>
        <w:t>ятся</w:t>
      </w:r>
      <w:r w:rsidR="00D92282" w:rsidRPr="008D6C43">
        <w:rPr>
          <w:rFonts w:ascii="Times New Roman" w:hAnsi="Times New Roman" w:cs="Times New Roman"/>
          <w:sz w:val="28"/>
          <w:szCs w:val="28"/>
        </w:rPr>
        <w:t xml:space="preserve"> в месте, обеспечивающем возможность постоянного </w:t>
      </w:r>
      <w:proofErr w:type="gramStart"/>
      <w:r w:rsidR="00D92282" w:rsidRPr="008D6C4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D92282" w:rsidRPr="008D6C43">
        <w:rPr>
          <w:rFonts w:ascii="Times New Roman" w:hAnsi="Times New Roman" w:cs="Times New Roman"/>
          <w:sz w:val="28"/>
          <w:szCs w:val="28"/>
        </w:rPr>
        <w:t xml:space="preserve"> ними. В случае наличия замка с шифром, предотвращать разглашение шифра.</w:t>
      </w:r>
    </w:p>
    <w:p w:rsidR="00D92282" w:rsidRPr="008D6C43" w:rsidRDefault="00D53E66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6C43">
        <w:rPr>
          <w:rFonts w:ascii="Times New Roman" w:hAnsi="Times New Roman" w:cs="Times New Roman"/>
          <w:sz w:val="28"/>
          <w:szCs w:val="28"/>
        </w:rPr>
        <w:t>5</w:t>
      </w:r>
      <w:r w:rsidR="00D92282" w:rsidRPr="008D6C43">
        <w:rPr>
          <w:rFonts w:ascii="Times New Roman" w:hAnsi="Times New Roman" w:cs="Times New Roman"/>
          <w:sz w:val="28"/>
          <w:szCs w:val="28"/>
        </w:rPr>
        <w:t>.</w:t>
      </w:r>
      <w:r w:rsidR="00181B4B" w:rsidRPr="008D6C43">
        <w:rPr>
          <w:rFonts w:ascii="Times New Roman" w:hAnsi="Times New Roman" w:cs="Times New Roman"/>
          <w:sz w:val="28"/>
          <w:szCs w:val="28"/>
        </w:rPr>
        <w:t>3</w:t>
      </w:r>
      <w:r w:rsidR="00D92282" w:rsidRPr="008D6C43">
        <w:rPr>
          <w:rFonts w:ascii="Times New Roman" w:hAnsi="Times New Roman" w:cs="Times New Roman"/>
          <w:sz w:val="28"/>
          <w:szCs w:val="28"/>
        </w:rPr>
        <w:t>. Дубликат ключей от сейфа находится у руководителя в опечатанном конверте.</w:t>
      </w:r>
    </w:p>
    <w:p w:rsidR="00D92282" w:rsidRPr="00BF5C8A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D92282" w:rsidRPr="008D6C43" w:rsidRDefault="00D53E66" w:rsidP="00D92282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bookmarkStart w:id="4" w:name="Par1586"/>
      <w:bookmarkEnd w:id="4"/>
      <w:r w:rsidRPr="008D6C43">
        <w:rPr>
          <w:rFonts w:ascii="Times New Roman" w:hAnsi="Times New Roman" w:cs="Times New Roman"/>
          <w:sz w:val="28"/>
          <w:szCs w:val="28"/>
        </w:rPr>
        <w:t>6</w:t>
      </w:r>
      <w:r w:rsidR="00D92282" w:rsidRPr="008D6C43">
        <w:rPr>
          <w:rFonts w:ascii="Times New Roman" w:hAnsi="Times New Roman" w:cs="Times New Roman"/>
          <w:sz w:val="28"/>
          <w:szCs w:val="28"/>
        </w:rPr>
        <w:t xml:space="preserve">. Порядок использования Средств ЭП </w:t>
      </w:r>
      <w:r w:rsidR="00964A78" w:rsidRPr="008D6C43">
        <w:rPr>
          <w:rFonts w:ascii="Times New Roman" w:hAnsi="Times New Roman" w:cs="Times New Roman"/>
          <w:sz w:val="28"/>
          <w:szCs w:val="28"/>
        </w:rPr>
        <w:t xml:space="preserve">и ключей ЭП </w:t>
      </w:r>
      <w:proofErr w:type="gramStart"/>
      <w:r w:rsidR="00D92282" w:rsidRPr="008D6C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92282" w:rsidRPr="008D6C43">
        <w:rPr>
          <w:rFonts w:ascii="Times New Roman" w:hAnsi="Times New Roman" w:cs="Times New Roman"/>
          <w:sz w:val="28"/>
          <w:szCs w:val="28"/>
        </w:rPr>
        <w:t xml:space="preserve"> АС</w:t>
      </w:r>
    </w:p>
    <w:p w:rsidR="00D92282" w:rsidRPr="008D6C43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8D6C43" w:rsidRDefault="00D92282" w:rsidP="00964A78">
      <w:pPr>
        <w:pStyle w:val="ConsPlusNormal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C43">
        <w:rPr>
          <w:rFonts w:ascii="Times New Roman" w:hAnsi="Times New Roman" w:cs="Times New Roman"/>
          <w:sz w:val="28"/>
          <w:szCs w:val="28"/>
        </w:rPr>
        <w:t xml:space="preserve">Средства ЭП используются исключительно для формирования ЭП под электронными документами Организации и проверки ЭП под электронными документами </w:t>
      </w:r>
      <w:r w:rsidR="0097123F" w:rsidRPr="008D6C43">
        <w:rPr>
          <w:rFonts w:ascii="Times New Roman" w:hAnsi="Times New Roman" w:cs="Times New Roman"/>
          <w:sz w:val="28"/>
          <w:szCs w:val="28"/>
        </w:rPr>
        <w:t>Департамента</w:t>
      </w:r>
      <w:r w:rsidRPr="008D6C43">
        <w:rPr>
          <w:rFonts w:ascii="Times New Roman" w:hAnsi="Times New Roman" w:cs="Times New Roman"/>
          <w:sz w:val="28"/>
          <w:szCs w:val="28"/>
        </w:rPr>
        <w:t xml:space="preserve"> в электронном документообороте, реализованном средствами АС.</w:t>
      </w:r>
    </w:p>
    <w:p w:rsidR="00964A78" w:rsidRPr="008D6C43" w:rsidRDefault="00964A78" w:rsidP="00964A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C43">
        <w:rPr>
          <w:rFonts w:ascii="Times New Roman" w:hAnsi="Times New Roman" w:cs="Times New Roman"/>
          <w:sz w:val="28"/>
          <w:szCs w:val="28"/>
        </w:rPr>
        <w:t xml:space="preserve">6.2. При необходимости использования ключевого носителя с Закрытым ключом ЭП, </w:t>
      </w:r>
      <w:r w:rsidR="00D40682">
        <w:rPr>
          <w:rFonts w:ascii="Times New Roman" w:hAnsi="Times New Roman" w:cs="Times New Roman"/>
          <w:sz w:val="28"/>
          <w:szCs w:val="28"/>
        </w:rPr>
        <w:t>работник</w:t>
      </w:r>
      <w:r w:rsidRPr="008D6C43">
        <w:rPr>
          <w:rFonts w:ascii="Times New Roman" w:hAnsi="Times New Roman" w:cs="Times New Roman"/>
          <w:sz w:val="28"/>
          <w:szCs w:val="28"/>
        </w:rPr>
        <w:t xml:space="preserve">, уполномоченный формировать/проверять ЭП под электронным документом, </w:t>
      </w:r>
      <w:r w:rsidR="008D6C43" w:rsidRPr="008D6C43">
        <w:rPr>
          <w:rFonts w:ascii="Times New Roman" w:hAnsi="Times New Roman" w:cs="Times New Roman"/>
          <w:sz w:val="28"/>
          <w:szCs w:val="28"/>
        </w:rPr>
        <w:t>извлекает</w:t>
      </w:r>
      <w:r w:rsidRPr="008D6C43">
        <w:rPr>
          <w:rFonts w:ascii="Times New Roman" w:hAnsi="Times New Roman" w:cs="Times New Roman"/>
          <w:sz w:val="28"/>
          <w:szCs w:val="28"/>
        </w:rPr>
        <w:t xml:space="preserve"> ключевой носитель </w:t>
      </w:r>
      <w:r w:rsidR="008D6C43" w:rsidRPr="008D6C43">
        <w:rPr>
          <w:rFonts w:ascii="Times New Roman" w:hAnsi="Times New Roman" w:cs="Times New Roman"/>
          <w:sz w:val="28"/>
          <w:szCs w:val="28"/>
        </w:rPr>
        <w:t>из сейфа.</w:t>
      </w:r>
    </w:p>
    <w:p w:rsidR="008D6C43" w:rsidRPr="008D6C43" w:rsidRDefault="00964A78" w:rsidP="00964A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C43">
        <w:rPr>
          <w:rFonts w:ascii="Times New Roman" w:hAnsi="Times New Roman" w:cs="Times New Roman"/>
          <w:sz w:val="28"/>
          <w:szCs w:val="28"/>
        </w:rPr>
        <w:t xml:space="preserve">6.3. После использования ключевого носителя </w:t>
      </w:r>
      <w:r w:rsidR="00D40682">
        <w:rPr>
          <w:rFonts w:ascii="Times New Roman" w:hAnsi="Times New Roman" w:cs="Times New Roman"/>
          <w:sz w:val="28"/>
          <w:szCs w:val="28"/>
        </w:rPr>
        <w:t>работник</w:t>
      </w:r>
      <w:r w:rsidRPr="008D6C43">
        <w:rPr>
          <w:rFonts w:ascii="Times New Roman" w:hAnsi="Times New Roman" w:cs="Times New Roman"/>
          <w:sz w:val="28"/>
          <w:szCs w:val="28"/>
        </w:rPr>
        <w:t>, помещает его в сейф</w:t>
      </w:r>
      <w:r w:rsidR="008D6C43" w:rsidRPr="008D6C43">
        <w:rPr>
          <w:rFonts w:ascii="Times New Roman" w:hAnsi="Times New Roman" w:cs="Times New Roman"/>
          <w:sz w:val="28"/>
          <w:szCs w:val="28"/>
        </w:rPr>
        <w:t>.</w:t>
      </w:r>
      <w:r w:rsidRPr="008D6C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A78" w:rsidRPr="008D6C43" w:rsidRDefault="008D6C43" w:rsidP="00964A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C43">
        <w:rPr>
          <w:rFonts w:ascii="Times New Roman" w:hAnsi="Times New Roman" w:cs="Times New Roman"/>
          <w:sz w:val="28"/>
          <w:szCs w:val="28"/>
        </w:rPr>
        <w:t>6.4. В организации, может быть заведен «</w:t>
      </w:r>
      <w:r w:rsidR="00964A78" w:rsidRPr="008D6C43">
        <w:rPr>
          <w:rFonts w:ascii="Times New Roman" w:hAnsi="Times New Roman" w:cs="Times New Roman"/>
          <w:sz w:val="28"/>
          <w:szCs w:val="28"/>
        </w:rPr>
        <w:t>Журнал учета использования ключевых носителей</w:t>
      </w:r>
      <w:r w:rsidRPr="008D6C43">
        <w:rPr>
          <w:rFonts w:ascii="Times New Roman" w:hAnsi="Times New Roman" w:cs="Times New Roman"/>
          <w:sz w:val="28"/>
          <w:szCs w:val="28"/>
        </w:rPr>
        <w:t>»</w:t>
      </w:r>
      <w:r w:rsidR="00964A78" w:rsidRPr="008D6C43">
        <w:rPr>
          <w:rFonts w:ascii="Times New Roman" w:hAnsi="Times New Roman" w:cs="Times New Roman"/>
          <w:sz w:val="28"/>
          <w:szCs w:val="28"/>
        </w:rPr>
        <w:t>.</w:t>
      </w:r>
    </w:p>
    <w:p w:rsidR="00964A78" w:rsidRPr="00BF5C8A" w:rsidRDefault="00964A78" w:rsidP="00964A78">
      <w:pPr>
        <w:pStyle w:val="ConsPlusNormal"/>
        <w:ind w:firstLine="567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964A78" w:rsidRDefault="00964A78" w:rsidP="00D45A2D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Процедура отправки и подписи электронного документа ЭП</w:t>
      </w:r>
    </w:p>
    <w:p w:rsidR="00964A78" w:rsidRPr="001D18B8" w:rsidRDefault="00964A78" w:rsidP="00964A78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964A78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590"/>
      <w:bookmarkEnd w:id="5"/>
      <w:r>
        <w:rPr>
          <w:rFonts w:ascii="Times New Roman" w:hAnsi="Times New Roman" w:cs="Times New Roman"/>
          <w:sz w:val="28"/>
          <w:szCs w:val="28"/>
        </w:rPr>
        <w:t>7</w:t>
      </w:r>
      <w:r w:rsidR="00D92282" w:rsidRPr="001D18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D92282" w:rsidRPr="001D18B8">
        <w:rPr>
          <w:rFonts w:ascii="Times New Roman" w:hAnsi="Times New Roman" w:cs="Times New Roman"/>
          <w:sz w:val="28"/>
          <w:szCs w:val="28"/>
        </w:rPr>
        <w:t>. Процедура отправки и подписи электронного документа ЭП осуществляется следующим образом: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D40682">
        <w:rPr>
          <w:rFonts w:ascii="Times New Roman" w:hAnsi="Times New Roman" w:cs="Times New Roman"/>
          <w:sz w:val="28"/>
          <w:szCs w:val="28"/>
        </w:rPr>
        <w:t>Работник</w:t>
      </w:r>
      <w:r w:rsidRPr="001D18B8">
        <w:rPr>
          <w:rFonts w:ascii="Times New Roman" w:hAnsi="Times New Roman" w:cs="Times New Roman"/>
          <w:sz w:val="28"/>
          <w:szCs w:val="28"/>
        </w:rPr>
        <w:t>, уполномоченный формировать ЭП под электронным документом, средствами АС формирует электронный документ.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Документ распечатывается на бумажном носителе в одном экземпляре. На распечатанном документе ставятся подписи ответственных лиц и печать Организации.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Документ на бумажном носителе, подписанный ответственными лицами и заверенный печатью, передается </w:t>
      </w:r>
      <w:r w:rsidR="00DE13DC">
        <w:rPr>
          <w:rFonts w:ascii="Times New Roman" w:hAnsi="Times New Roman" w:cs="Times New Roman"/>
          <w:sz w:val="28"/>
          <w:szCs w:val="28"/>
        </w:rPr>
        <w:t>работнику</w:t>
      </w:r>
      <w:r w:rsidRPr="001D18B8">
        <w:rPr>
          <w:rFonts w:ascii="Times New Roman" w:hAnsi="Times New Roman" w:cs="Times New Roman"/>
          <w:sz w:val="28"/>
          <w:szCs w:val="28"/>
        </w:rPr>
        <w:t>, уполномоченному формировать ЭП под электронным документом, и является основанием для отправки электронного документа, подписанного ЭП.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DE13DC">
        <w:rPr>
          <w:rFonts w:ascii="Times New Roman" w:hAnsi="Times New Roman" w:cs="Times New Roman"/>
          <w:sz w:val="28"/>
          <w:szCs w:val="28"/>
        </w:rPr>
        <w:t>Работник</w:t>
      </w:r>
      <w:r w:rsidRPr="001D18B8">
        <w:rPr>
          <w:rFonts w:ascii="Times New Roman" w:hAnsi="Times New Roman" w:cs="Times New Roman"/>
          <w:sz w:val="28"/>
          <w:szCs w:val="28"/>
        </w:rPr>
        <w:t>, уполномоченный формировать ЭП под электронным документом, удостоверяется в подлинности подписей и печати, поставленных на документе.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18B8">
        <w:rPr>
          <w:rFonts w:ascii="Times New Roman" w:hAnsi="Times New Roman" w:cs="Times New Roman"/>
          <w:sz w:val="28"/>
          <w:szCs w:val="28"/>
        </w:rPr>
        <w:t xml:space="preserve">- Для актуализации данных и удостоверения того, что подписываются </w:t>
      </w:r>
      <w:r w:rsidRPr="001D18B8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по своему содержанию соответствующие подписанным ответственными лицами на бумажных носителях, </w:t>
      </w:r>
      <w:r w:rsidR="00DE13DC">
        <w:rPr>
          <w:rFonts w:ascii="Times New Roman" w:hAnsi="Times New Roman" w:cs="Times New Roman"/>
          <w:sz w:val="28"/>
          <w:szCs w:val="28"/>
        </w:rPr>
        <w:t>работник</w:t>
      </w:r>
      <w:r w:rsidRPr="001D18B8">
        <w:rPr>
          <w:rFonts w:ascii="Times New Roman" w:hAnsi="Times New Roman" w:cs="Times New Roman"/>
          <w:sz w:val="28"/>
          <w:szCs w:val="28"/>
        </w:rPr>
        <w:t>, уполномоченный формировать ЭП под электронным документом, обязан на рабочем месте, с которого будет отправляться документ, нажать в интерфейсе АС кнопку "Выполнить", после чего сравнить данные документа на бумажном носителе с электронным аналогом.</w:t>
      </w:r>
      <w:proofErr w:type="gramEnd"/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В случае положительного результата проверки, </w:t>
      </w:r>
      <w:r w:rsidR="00DE13DC">
        <w:rPr>
          <w:rFonts w:ascii="Times New Roman" w:hAnsi="Times New Roman" w:cs="Times New Roman"/>
          <w:sz w:val="28"/>
          <w:szCs w:val="28"/>
        </w:rPr>
        <w:t>работник</w:t>
      </w:r>
      <w:r w:rsidRPr="001D18B8">
        <w:rPr>
          <w:rFonts w:ascii="Times New Roman" w:hAnsi="Times New Roman" w:cs="Times New Roman"/>
          <w:sz w:val="28"/>
          <w:szCs w:val="28"/>
        </w:rPr>
        <w:t xml:space="preserve">, уполномоченный формировать ЭП под электронным документом, </w:t>
      </w:r>
      <w:r w:rsidR="005564A5">
        <w:rPr>
          <w:rFonts w:ascii="Times New Roman" w:hAnsi="Times New Roman" w:cs="Times New Roman"/>
          <w:sz w:val="28"/>
          <w:szCs w:val="28"/>
        </w:rPr>
        <w:t>извлекает из сейфа</w:t>
      </w:r>
      <w:r w:rsidRPr="001D18B8">
        <w:rPr>
          <w:rFonts w:ascii="Times New Roman" w:hAnsi="Times New Roman" w:cs="Times New Roman"/>
          <w:sz w:val="28"/>
          <w:szCs w:val="28"/>
        </w:rPr>
        <w:t xml:space="preserve"> ключевой носитель и присоединяет его к соответствующему порту (дисководу), находящемуся на системном блоке.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В случае отрицательного результата проверки </w:t>
      </w:r>
      <w:r w:rsidR="00DE13DC">
        <w:rPr>
          <w:rFonts w:ascii="Times New Roman" w:hAnsi="Times New Roman" w:cs="Times New Roman"/>
          <w:sz w:val="28"/>
          <w:szCs w:val="28"/>
        </w:rPr>
        <w:t>работни</w:t>
      </w:r>
      <w:r w:rsidRPr="001D18B8">
        <w:rPr>
          <w:rFonts w:ascii="Times New Roman" w:hAnsi="Times New Roman" w:cs="Times New Roman"/>
          <w:sz w:val="28"/>
          <w:szCs w:val="28"/>
        </w:rPr>
        <w:t>к, уполномоченный формировать ЭП под электронным документом, сообщает об этом руководителю Организации.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</w:t>
      </w:r>
      <w:r w:rsidR="00DE13DC">
        <w:rPr>
          <w:rFonts w:ascii="Times New Roman" w:hAnsi="Times New Roman" w:cs="Times New Roman"/>
          <w:sz w:val="28"/>
          <w:szCs w:val="28"/>
        </w:rPr>
        <w:t>Работ</w:t>
      </w:r>
      <w:r w:rsidRPr="001D18B8">
        <w:rPr>
          <w:rFonts w:ascii="Times New Roman" w:hAnsi="Times New Roman" w:cs="Times New Roman"/>
          <w:sz w:val="28"/>
          <w:szCs w:val="28"/>
        </w:rPr>
        <w:t>ник, уполномоченный формировать ЭП под электронным документом, производит отправку документа средствами АС.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После отправления документа необходимо извлечь ключевой носитель из порта (дисковода)</w:t>
      </w:r>
      <w:r w:rsidR="005564A5">
        <w:rPr>
          <w:rFonts w:ascii="Times New Roman" w:hAnsi="Times New Roman" w:cs="Times New Roman"/>
          <w:sz w:val="28"/>
          <w:szCs w:val="28"/>
        </w:rPr>
        <w:t xml:space="preserve"> и поместить в сейф</w:t>
      </w:r>
      <w:r w:rsidRPr="001D18B8">
        <w:rPr>
          <w:rFonts w:ascii="Times New Roman" w:hAnsi="Times New Roman" w:cs="Times New Roman"/>
          <w:sz w:val="28"/>
          <w:szCs w:val="28"/>
        </w:rPr>
        <w:t>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В случае правильного выполнения всего алгоритма </w:t>
      </w:r>
      <w:hyperlink w:anchor="Par1590" w:tooltip="7.2. Процедура отправки и подписи электронного документа ЭП осуществляется следующим образом:" w:history="1">
        <w:r w:rsidRPr="00363274">
          <w:rPr>
            <w:rFonts w:ascii="Times New Roman" w:hAnsi="Times New Roman" w:cs="Times New Roman"/>
            <w:sz w:val="28"/>
            <w:szCs w:val="28"/>
          </w:rPr>
          <w:t>пункта</w:t>
        </w:r>
      </w:hyperlink>
      <w:r w:rsidR="003F1A66" w:rsidRPr="00363274">
        <w:rPr>
          <w:rFonts w:ascii="Times New Roman" w:hAnsi="Times New Roman" w:cs="Times New Roman"/>
          <w:sz w:val="28"/>
          <w:szCs w:val="28"/>
        </w:rPr>
        <w:t xml:space="preserve"> </w:t>
      </w:r>
      <w:r w:rsidR="00964A78" w:rsidRPr="00363274">
        <w:rPr>
          <w:rFonts w:ascii="Times New Roman" w:hAnsi="Times New Roman" w:cs="Times New Roman"/>
          <w:sz w:val="28"/>
          <w:szCs w:val="28"/>
        </w:rPr>
        <w:t>7</w:t>
      </w:r>
      <w:r w:rsidR="003F1A66" w:rsidRPr="00363274">
        <w:rPr>
          <w:rFonts w:ascii="Times New Roman" w:hAnsi="Times New Roman" w:cs="Times New Roman"/>
          <w:sz w:val="28"/>
          <w:szCs w:val="28"/>
        </w:rPr>
        <w:t>.</w:t>
      </w:r>
      <w:r w:rsidR="00964A78" w:rsidRPr="00363274">
        <w:rPr>
          <w:rFonts w:ascii="Times New Roman" w:hAnsi="Times New Roman" w:cs="Times New Roman"/>
          <w:sz w:val="28"/>
          <w:szCs w:val="28"/>
        </w:rPr>
        <w:t>1</w:t>
      </w:r>
      <w:r w:rsidR="003F1A66" w:rsidRPr="00363274">
        <w:rPr>
          <w:rFonts w:ascii="Times New Roman" w:hAnsi="Times New Roman" w:cs="Times New Roman"/>
          <w:sz w:val="28"/>
          <w:szCs w:val="28"/>
        </w:rPr>
        <w:t xml:space="preserve"> </w:t>
      </w:r>
      <w:r w:rsidRPr="00363274">
        <w:rPr>
          <w:rFonts w:ascii="Times New Roman" w:hAnsi="Times New Roman" w:cs="Times New Roman"/>
          <w:sz w:val="28"/>
          <w:szCs w:val="28"/>
        </w:rPr>
        <w:t xml:space="preserve"> </w:t>
      </w:r>
      <w:r w:rsidRPr="001D18B8">
        <w:rPr>
          <w:rFonts w:ascii="Times New Roman" w:hAnsi="Times New Roman" w:cs="Times New Roman"/>
          <w:sz w:val="28"/>
          <w:szCs w:val="28"/>
        </w:rPr>
        <w:t>и отсутствия ошибок, выданных АС, документ считается отправленным верно.</w:t>
      </w:r>
    </w:p>
    <w:p w:rsidR="00D92282" w:rsidRPr="001D18B8" w:rsidRDefault="00964A78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92282" w:rsidRPr="001D18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D92282" w:rsidRPr="001D18B8">
        <w:rPr>
          <w:rFonts w:ascii="Times New Roman" w:hAnsi="Times New Roman" w:cs="Times New Roman"/>
          <w:sz w:val="28"/>
          <w:szCs w:val="28"/>
        </w:rPr>
        <w:t>. Процедура получения электронного документа с ЭП осуществляется следующим образом: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при получении документов от </w:t>
      </w:r>
      <w:r w:rsidR="0097123F">
        <w:rPr>
          <w:rFonts w:ascii="Times New Roman" w:hAnsi="Times New Roman" w:cs="Times New Roman"/>
          <w:sz w:val="28"/>
          <w:szCs w:val="28"/>
        </w:rPr>
        <w:t>Департамента</w:t>
      </w:r>
      <w:r w:rsidRPr="001D18B8">
        <w:rPr>
          <w:rFonts w:ascii="Times New Roman" w:hAnsi="Times New Roman" w:cs="Times New Roman"/>
          <w:sz w:val="28"/>
          <w:szCs w:val="28"/>
        </w:rPr>
        <w:t xml:space="preserve">, </w:t>
      </w:r>
      <w:r w:rsidR="00DE13DC">
        <w:rPr>
          <w:rFonts w:ascii="Times New Roman" w:hAnsi="Times New Roman" w:cs="Times New Roman"/>
          <w:sz w:val="28"/>
          <w:szCs w:val="28"/>
        </w:rPr>
        <w:t>работни</w:t>
      </w:r>
      <w:r w:rsidRPr="001D18B8">
        <w:rPr>
          <w:rFonts w:ascii="Times New Roman" w:hAnsi="Times New Roman" w:cs="Times New Roman"/>
          <w:sz w:val="28"/>
          <w:szCs w:val="28"/>
        </w:rPr>
        <w:t>к Организации осуществляет проверку ЭП на предмет подлинности подписи в соответствии с Инструкцией пользователя;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- проверка ЭП на пакетах осуществляется нажатием на кнопку проверки ЭП;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в случае положительного результата проверки, </w:t>
      </w:r>
      <w:r w:rsidR="00DE13DC">
        <w:rPr>
          <w:rFonts w:ascii="Times New Roman" w:hAnsi="Times New Roman" w:cs="Times New Roman"/>
          <w:sz w:val="28"/>
          <w:szCs w:val="28"/>
        </w:rPr>
        <w:t>работни</w:t>
      </w:r>
      <w:r w:rsidRPr="001D18B8">
        <w:rPr>
          <w:rFonts w:ascii="Times New Roman" w:hAnsi="Times New Roman" w:cs="Times New Roman"/>
          <w:sz w:val="28"/>
          <w:szCs w:val="28"/>
        </w:rPr>
        <w:t>к Организации осуществляет работу с документами и их хранение в соответствии с требованиями действующего законодательства, утвержденным порядком документооборота в Организации и правилами организации государственного архивного дела;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- если ключ был скомпрометирован, уполномоченный </w:t>
      </w:r>
      <w:r w:rsidR="00DE13DC">
        <w:rPr>
          <w:rFonts w:ascii="Times New Roman" w:hAnsi="Times New Roman" w:cs="Times New Roman"/>
          <w:sz w:val="28"/>
          <w:szCs w:val="28"/>
        </w:rPr>
        <w:t>работни</w:t>
      </w:r>
      <w:r w:rsidRPr="001D18B8">
        <w:rPr>
          <w:rFonts w:ascii="Times New Roman" w:hAnsi="Times New Roman" w:cs="Times New Roman"/>
          <w:sz w:val="28"/>
          <w:szCs w:val="28"/>
        </w:rPr>
        <w:t xml:space="preserve">к Организации незамедлительно уведомляет об этом </w:t>
      </w:r>
      <w:r w:rsidR="0097123F">
        <w:rPr>
          <w:rFonts w:ascii="Times New Roman" w:hAnsi="Times New Roman" w:cs="Times New Roman"/>
          <w:sz w:val="28"/>
          <w:szCs w:val="28"/>
        </w:rPr>
        <w:t>Департамент</w:t>
      </w:r>
      <w:r w:rsidRPr="001D18B8">
        <w:rPr>
          <w:rFonts w:ascii="Times New Roman" w:hAnsi="Times New Roman" w:cs="Times New Roman"/>
          <w:sz w:val="28"/>
          <w:szCs w:val="28"/>
        </w:rPr>
        <w:t xml:space="preserve"> и приостанавливает свою работу до выяснения причин для принятия решения о последующих действиях.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Организация несет ответственность за проверку ЭП (ее достоверности) под своими электронными документами.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964A78" w:rsidP="00D92282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2282" w:rsidRPr="001D18B8">
        <w:rPr>
          <w:rFonts w:ascii="Times New Roman" w:hAnsi="Times New Roman" w:cs="Times New Roman"/>
          <w:sz w:val="28"/>
          <w:szCs w:val="28"/>
        </w:rPr>
        <w:t>. Организация безопасности рабочего</w:t>
      </w:r>
    </w:p>
    <w:p w:rsidR="00D92282" w:rsidRPr="001D18B8" w:rsidRDefault="00D92282" w:rsidP="00D922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 xml:space="preserve">места </w:t>
      </w:r>
      <w:proofErr w:type="gramStart"/>
      <w:r w:rsidRPr="001D18B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D18B8">
        <w:rPr>
          <w:rFonts w:ascii="Times New Roman" w:hAnsi="Times New Roman" w:cs="Times New Roman"/>
          <w:sz w:val="28"/>
          <w:szCs w:val="28"/>
        </w:rPr>
        <w:t xml:space="preserve"> установленной АС</w:t>
      </w:r>
    </w:p>
    <w:p w:rsidR="00D92282" w:rsidRPr="001D18B8" w:rsidRDefault="00D92282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282" w:rsidRPr="001D18B8" w:rsidRDefault="00964A78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2282" w:rsidRPr="001D18B8">
        <w:rPr>
          <w:rFonts w:ascii="Times New Roman" w:hAnsi="Times New Roman" w:cs="Times New Roman"/>
          <w:sz w:val="28"/>
          <w:szCs w:val="28"/>
        </w:rPr>
        <w:t>.1. Рабочая станция, на которой установлены АС и средства ЭП, размещается таким образом, чтобы доступ к ней был ограничен кругом лиц, имеющих право формировать</w:t>
      </w:r>
      <w:r w:rsidR="00C940B2">
        <w:rPr>
          <w:rFonts w:ascii="Times New Roman" w:hAnsi="Times New Roman" w:cs="Times New Roman"/>
          <w:sz w:val="28"/>
          <w:szCs w:val="28"/>
        </w:rPr>
        <w:t>/проверять</w:t>
      </w:r>
      <w:r w:rsidR="00D92282" w:rsidRPr="001D18B8">
        <w:rPr>
          <w:rFonts w:ascii="Times New Roman" w:hAnsi="Times New Roman" w:cs="Times New Roman"/>
          <w:sz w:val="28"/>
          <w:szCs w:val="28"/>
        </w:rPr>
        <w:t xml:space="preserve"> ЭП под электронным документом.</w:t>
      </w:r>
    </w:p>
    <w:p w:rsidR="00D92282" w:rsidRPr="001D18B8" w:rsidRDefault="00964A78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2282" w:rsidRPr="001D18B8">
        <w:rPr>
          <w:rFonts w:ascii="Times New Roman" w:hAnsi="Times New Roman" w:cs="Times New Roman"/>
          <w:sz w:val="28"/>
          <w:szCs w:val="28"/>
        </w:rPr>
        <w:t>.2. Системный блок рабочей станции должен быть опломбирован или опечатан.</w:t>
      </w:r>
    </w:p>
    <w:p w:rsidR="00D92282" w:rsidRPr="001D18B8" w:rsidRDefault="00964A78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2282" w:rsidRPr="001D18B8">
        <w:rPr>
          <w:rFonts w:ascii="Times New Roman" w:hAnsi="Times New Roman" w:cs="Times New Roman"/>
          <w:sz w:val="28"/>
          <w:szCs w:val="28"/>
        </w:rPr>
        <w:t>.3. В качестве ключевых носителей используются только съемные аппаратные устройства.</w:t>
      </w:r>
    </w:p>
    <w:p w:rsidR="00D92282" w:rsidRPr="001D18B8" w:rsidRDefault="00964A78" w:rsidP="00D922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2282" w:rsidRPr="001D18B8">
        <w:rPr>
          <w:rFonts w:ascii="Times New Roman" w:hAnsi="Times New Roman" w:cs="Times New Roman"/>
          <w:sz w:val="28"/>
          <w:szCs w:val="28"/>
        </w:rPr>
        <w:t>.4. Пароли для входа в операционную систему и для аутентификации на сервере должны храниться в тайне и меняться не реже одного раза в три месяца.</w:t>
      </w:r>
    </w:p>
    <w:p w:rsidR="00EC0256" w:rsidRPr="001D18B8" w:rsidRDefault="00EC0256" w:rsidP="00776F7E">
      <w:pPr>
        <w:pStyle w:val="ConsPlusNormal"/>
        <w:ind w:left="6379"/>
        <w:outlineLvl w:val="3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N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C0256" w:rsidRPr="001D18B8" w:rsidRDefault="00EC0256" w:rsidP="00776F7E">
      <w:pPr>
        <w:pStyle w:val="ConsPlusNormal"/>
        <w:ind w:left="6379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к договору N ________</w:t>
      </w:r>
    </w:p>
    <w:p w:rsidR="00EC0256" w:rsidRPr="001D18B8" w:rsidRDefault="00EC0256" w:rsidP="00776F7E">
      <w:pPr>
        <w:pStyle w:val="ConsPlusNormal"/>
        <w:ind w:left="6379"/>
        <w:rPr>
          <w:rFonts w:ascii="Times New Roman" w:hAnsi="Times New Roman" w:cs="Times New Roman"/>
          <w:sz w:val="28"/>
          <w:szCs w:val="28"/>
        </w:rPr>
      </w:pPr>
      <w:r w:rsidRPr="001D18B8">
        <w:rPr>
          <w:rFonts w:ascii="Times New Roman" w:hAnsi="Times New Roman" w:cs="Times New Roman"/>
          <w:sz w:val="28"/>
          <w:szCs w:val="28"/>
        </w:rPr>
        <w:t>от "__" ________ 20__ г.</w:t>
      </w:r>
    </w:p>
    <w:tbl>
      <w:tblPr>
        <w:tblW w:w="5198" w:type="dxa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236"/>
      </w:tblGrid>
      <w:tr w:rsidR="00EC0256" w:rsidRPr="00EC0256" w:rsidTr="001F0857">
        <w:trPr>
          <w:trHeight w:val="47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C0256" w:rsidRPr="00EC0256" w:rsidRDefault="00EC0256" w:rsidP="00EC0256">
            <w:pPr>
              <w:tabs>
                <w:tab w:val="left" w:pos="3174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256">
              <w:rPr>
                <w:rFonts w:ascii="Times New Roman" w:hAnsi="Times New Roman"/>
                <w:b/>
                <w:sz w:val="28"/>
                <w:szCs w:val="28"/>
              </w:rPr>
              <w:t>ОБРАЗЕЦ   ПРИКАЗА</w:t>
            </w:r>
          </w:p>
          <w:p w:rsidR="00EC0256" w:rsidRPr="00EC0256" w:rsidRDefault="00EC0256" w:rsidP="00EC0256">
            <w:pPr>
              <w:tabs>
                <w:tab w:val="left" w:pos="3174"/>
              </w:tabs>
              <w:spacing w:after="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256">
              <w:rPr>
                <w:rFonts w:ascii="Times New Roman" w:hAnsi="Times New Roman"/>
                <w:b/>
                <w:sz w:val="28"/>
                <w:szCs w:val="28"/>
              </w:rPr>
              <w:t>(РАСПОРЯЖЕНИЯ)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C0256" w:rsidRPr="00EC0256" w:rsidRDefault="00EC0256" w:rsidP="00EC0256">
            <w:pPr>
              <w:tabs>
                <w:tab w:val="left" w:pos="3174"/>
              </w:tabs>
              <w:spacing w:after="0" w:line="28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C0256" w:rsidRPr="00EC0256" w:rsidRDefault="00EC0256" w:rsidP="00EC0256">
      <w:pPr>
        <w:tabs>
          <w:tab w:val="left" w:pos="3174"/>
        </w:tabs>
        <w:spacing w:after="0" w:line="288" w:lineRule="auto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>От ________</w:t>
      </w:r>
      <w:r w:rsidRPr="00EC0256">
        <w:rPr>
          <w:rFonts w:ascii="Times New Roman" w:hAnsi="Times New Roman"/>
          <w:sz w:val="28"/>
          <w:szCs w:val="28"/>
        </w:rPr>
        <w:tab/>
      </w:r>
      <w:r w:rsidRPr="00EC0256">
        <w:rPr>
          <w:rFonts w:ascii="Times New Roman" w:hAnsi="Times New Roman"/>
          <w:sz w:val="28"/>
          <w:szCs w:val="28"/>
        </w:rPr>
        <w:tab/>
      </w:r>
      <w:r w:rsidRPr="00EC0256">
        <w:rPr>
          <w:rFonts w:ascii="Times New Roman" w:hAnsi="Times New Roman"/>
          <w:sz w:val="28"/>
          <w:szCs w:val="28"/>
        </w:rPr>
        <w:tab/>
      </w:r>
      <w:r w:rsidRPr="00EC0256">
        <w:rPr>
          <w:rFonts w:ascii="Times New Roman" w:hAnsi="Times New Roman"/>
          <w:sz w:val="28"/>
          <w:szCs w:val="28"/>
        </w:rPr>
        <w:tab/>
      </w:r>
      <w:r w:rsidRPr="00EC0256">
        <w:rPr>
          <w:rFonts w:ascii="Times New Roman" w:hAnsi="Times New Roman"/>
          <w:sz w:val="28"/>
          <w:szCs w:val="28"/>
        </w:rPr>
        <w:tab/>
      </w:r>
      <w:r w:rsidRPr="00EC0256">
        <w:rPr>
          <w:rFonts w:ascii="Times New Roman" w:hAnsi="Times New Roman"/>
          <w:sz w:val="28"/>
          <w:szCs w:val="28"/>
        </w:rPr>
        <w:tab/>
      </w:r>
      <w:r w:rsidRPr="00EC0256">
        <w:rPr>
          <w:rFonts w:ascii="Times New Roman" w:hAnsi="Times New Roman"/>
          <w:sz w:val="28"/>
          <w:szCs w:val="28"/>
        </w:rPr>
        <w:tab/>
        <w:t xml:space="preserve">                        № _______</w:t>
      </w:r>
    </w:p>
    <w:p w:rsidR="00EC0256" w:rsidRPr="00EC0256" w:rsidRDefault="00EC0256" w:rsidP="00EC0256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8"/>
          <w:szCs w:val="28"/>
        </w:rPr>
      </w:pPr>
    </w:p>
    <w:p w:rsidR="00EC0256" w:rsidRDefault="00EC0256" w:rsidP="00EC0256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>О назначении ответственных должностных  лиц</w:t>
      </w:r>
    </w:p>
    <w:p w:rsidR="00EC0256" w:rsidRPr="00EC0256" w:rsidRDefault="00EC0256" w:rsidP="00EC0256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8"/>
          <w:szCs w:val="28"/>
        </w:rPr>
      </w:pPr>
    </w:p>
    <w:p w:rsidR="00EC0256" w:rsidRPr="00EC0256" w:rsidRDefault="00EC0256" w:rsidP="00EC0256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 xml:space="preserve">              В связи с началом обмена электронными документами в рамках автоматизированной </w:t>
      </w:r>
      <w:proofErr w:type="gramStart"/>
      <w:r w:rsidRPr="00EC0256">
        <w:rPr>
          <w:rFonts w:ascii="Times New Roman" w:hAnsi="Times New Roman"/>
          <w:sz w:val="28"/>
          <w:szCs w:val="28"/>
        </w:rPr>
        <w:t>системы исполнения бюджета города Новосибирска</w:t>
      </w:r>
      <w:proofErr w:type="gramEnd"/>
      <w:r w:rsidRPr="00EC0256">
        <w:rPr>
          <w:rFonts w:ascii="Times New Roman" w:hAnsi="Times New Roman"/>
          <w:sz w:val="28"/>
          <w:szCs w:val="28"/>
        </w:rPr>
        <w:t xml:space="preserve"> </w:t>
      </w:r>
    </w:p>
    <w:p w:rsidR="00EC0256" w:rsidRPr="00EC0256" w:rsidRDefault="00EC0256" w:rsidP="00EC0256">
      <w:pPr>
        <w:widowControl w:val="0"/>
        <w:tabs>
          <w:tab w:val="left" w:pos="3174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>ПРИКАЗЫВАЮ:</w:t>
      </w:r>
    </w:p>
    <w:p w:rsidR="00EC0256" w:rsidRPr="00EC0256" w:rsidRDefault="00EC0256" w:rsidP="00EC02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 xml:space="preserve">Предоставить право подписывать электронной подписью электронные документы при работе </w:t>
      </w:r>
      <w:proofErr w:type="gramStart"/>
      <w:r w:rsidRPr="00EC0256">
        <w:rPr>
          <w:rFonts w:ascii="Times New Roman" w:hAnsi="Times New Roman"/>
          <w:sz w:val="28"/>
          <w:szCs w:val="28"/>
        </w:rPr>
        <w:t>в</w:t>
      </w:r>
      <w:proofErr w:type="gramEnd"/>
      <w:r w:rsidRPr="00EC025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C0256">
        <w:rPr>
          <w:rFonts w:ascii="Times New Roman" w:hAnsi="Times New Roman"/>
          <w:sz w:val="28"/>
          <w:szCs w:val="28"/>
        </w:rPr>
        <w:t>АС</w:t>
      </w:r>
      <w:proofErr w:type="gramEnd"/>
      <w:r w:rsidRPr="00EC0256">
        <w:rPr>
          <w:rFonts w:ascii="Times New Roman" w:hAnsi="Times New Roman"/>
          <w:sz w:val="28"/>
          <w:szCs w:val="28"/>
        </w:rPr>
        <w:t xml:space="preserve"> «Бюджет», АС «УРМ»: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126"/>
        <w:gridCol w:w="3402"/>
        <w:gridCol w:w="4252"/>
      </w:tblGrid>
      <w:tr w:rsidR="00EC0256" w:rsidRPr="00EC0256" w:rsidTr="001F0857">
        <w:trPr>
          <w:trHeight w:val="325"/>
        </w:trPr>
        <w:tc>
          <w:tcPr>
            <w:tcW w:w="534" w:type="dxa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256">
              <w:rPr>
                <w:rFonts w:ascii="Times New Roman" w:hAnsi="Times New Roman"/>
                <w:sz w:val="28"/>
                <w:szCs w:val="28"/>
              </w:rPr>
              <w:t>№ </w:t>
            </w:r>
            <w:proofErr w:type="gramStart"/>
            <w:r w:rsidRPr="00EC025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C025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126" w:type="dxa"/>
            <w:vAlign w:val="center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256">
              <w:rPr>
                <w:rFonts w:ascii="Times New Roman" w:hAnsi="Times New Roman"/>
                <w:sz w:val="28"/>
                <w:szCs w:val="28"/>
              </w:rPr>
              <w:t>Ф. И. О.</w:t>
            </w:r>
          </w:p>
        </w:tc>
        <w:tc>
          <w:tcPr>
            <w:tcW w:w="3402" w:type="dxa"/>
            <w:vAlign w:val="center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256">
              <w:rPr>
                <w:rFonts w:ascii="Times New Roman" w:hAnsi="Times New Roman"/>
                <w:sz w:val="28"/>
                <w:szCs w:val="28"/>
              </w:rPr>
              <w:t>Подразделение, должность</w:t>
            </w:r>
          </w:p>
        </w:tc>
        <w:tc>
          <w:tcPr>
            <w:tcW w:w="4252" w:type="dxa"/>
            <w:vAlign w:val="center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256">
              <w:rPr>
                <w:rFonts w:ascii="Times New Roman" w:hAnsi="Times New Roman"/>
                <w:sz w:val="28"/>
                <w:szCs w:val="28"/>
              </w:rPr>
              <w:t>Сведения о сертификате ЭП</w:t>
            </w:r>
          </w:p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256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«</w:t>
            </w:r>
            <w:r w:rsidRPr="00EC0256">
              <w:rPr>
                <w:rFonts w:ascii="Times New Roman" w:hAnsi="Times New Roman"/>
                <w:i/>
                <w:sz w:val="20"/>
                <w:szCs w:val="20"/>
              </w:rPr>
              <w:t>серийный номер сертификата, дата начала действия сертификата, дата окончания действия сертификата, издатель сертификата»</w:t>
            </w:r>
          </w:p>
        </w:tc>
      </w:tr>
      <w:tr w:rsidR="00EC0256" w:rsidRPr="00EC0256" w:rsidTr="001F0857">
        <w:trPr>
          <w:trHeight w:val="325"/>
        </w:trPr>
        <w:tc>
          <w:tcPr>
            <w:tcW w:w="534" w:type="dxa"/>
            <w:vAlign w:val="center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25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26" w:type="dxa"/>
            <w:vAlign w:val="center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0256" w:rsidRPr="00EC0256" w:rsidTr="001F0857">
        <w:trPr>
          <w:trHeight w:val="325"/>
        </w:trPr>
        <w:tc>
          <w:tcPr>
            <w:tcW w:w="534" w:type="dxa"/>
            <w:vAlign w:val="center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25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126" w:type="dxa"/>
            <w:vAlign w:val="center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EC0256" w:rsidRPr="00EC0256" w:rsidRDefault="00EC0256" w:rsidP="00EC0256">
            <w:pPr>
              <w:tabs>
                <w:tab w:val="left" w:pos="720"/>
              </w:tabs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C0256" w:rsidRPr="00EC0256" w:rsidRDefault="00EC0256" w:rsidP="00EC0256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C0256" w:rsidRPr="00EC0256" w:rsidRDefault="00EC0256" w:rsidP="00EC0256">
      <w:pPr>
        <w:tabs>
          <w:tab w:val="left" w:pos="284"/>
        </w:tabs>
        <w:suppressAutoHyphens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 xml:space="preserve">2. Возложить на </w:t>
      </w:r>
      <w:r w:rsidR="00DE13DC">
        <w:rPr>
          <w:rFonts w:ascii="Times New Roman" w:hAnsi="Times New Roman"/>
          <w:sz w:val="28"/>
          <w:szCs w:val="28"/>
        </w:rPr>
        <w:t>работни</w:t>
      </w:r>
      <w:r w:rsidRPr="00EC0256">
        <w:rPr>
          <w:rFonts w:ascii="Times New Roman" w:hAnsi="Times New Roman"/>
          <w:sz w:val="28"/>
          <w:szCs w:val="28"/>
        </w:rPr>
        <w:t xml:space="preserve">ков, указанных в пункте 1 настоящего приказа, персональную ответственность </w:t>
      </w:r>
      <w:proofErr w:type="gramStart"/>
      <w:r w:rsidRPr="00EC0256">
        <w:rPr>
          <w:rFonts w:ascii="Times New Roman" w:hAnsi="Times New Roman"/>
          <w:sz w:val="28"/>
          <w:szCs w:val="28"/>
        </w:rPr>
        <w:t>за</w:t>
      </w:r>
      <w:proofErr w:type="gramEnd"/>
      <w:r w:rsidRPr="00EC0256">
        <w:rPr>
          <w:rFonts w:ascii="Times New Roman" w:hAnsi="Times New Roman"/>
          <w:sz w:val="28"/>
          <w:szCs w:val="28"/>
        </w:rPr>
        <w:t>:</w:t>
      </w:r>
    </w:p>
    <w:p w:rsidR="00EC0256" w:rsidRPr="00EC0256" w:rsidRDefault="00EC0256" w:rsidP="00EC0256">
      <w:pPr>
        <w:tabs>
          <w:tab w:val="left" w:pos="284"/>
        </w:tabs>
        <w:suppressAutoHyphens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>- безопасность ключевой информации, обеспечение ее сохранности, неразглашение и нераспространение;</w:t>
      </w:r>
    </w:p>
    <w:p w:rsidR="00EC0256" w:rsidRPr="00EC0256" w:rsidRDefault="00EC0256" w:rsidP="00EC0256">
      <w:pPr>
        <w:tabs>
          <w:tab w:val="left" w:pos="284"/>
        </w:tabs>
        <w:suppressAutoHyphens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>- соответствие электронных документов, передаваемых в автоматизированной системе «Бюджет»/«УРМ»  оригиналам (на бумажных носителях и/или в электронном виде).</w:t>
      </w:r>
    </w:p>
    <w:p w:rsidR="00EC0256" w:rsidRPr="00EC0256" w:rsidRDefault="00EC0256" w:rsidP="00EC025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 xml:space="preserve">3. Возложить обязанности администратора автоматизированного рабочего места обмена электронными документами (Администратор АРМ Организации) </w:t>
      </w:r>
      <w:proofErr w:type="gramStart"/>
      <w:r w:rsidRPr="00EC0256">
        <w:rPr>
          <w:rFonts w:ascii="Times New Roman" w:hAnsi="Times New Roman"/>
          <w:sz w:val="28"/>
          <w:szCs w:val="28"/>
        </w:rPr>
        <w:t>на</w:t>
      </w:r>
      <w:proofErr w:type="gramEnd"/>
      <w:r w:rsidRPr="00EC0256">
        <w:rPr>
          <w:rFonts w:ascii="Times New Roman" w:hAnsi="Times New Roman"/>
          <w:sz w:val="28"/>
          <w:szCs w:val="28"/>
        </w:rPr>
        <w:t xml:space="preserve"> ________________, а в его отсутствие на ____________</w:t>
      </w:r>
      <w:r w:rsidR="009464E0">
        <w:rPr>
          <w:rFonts w:ascii="Times New Roman" w:hAnsi="Times New Roman"/>
          <w:sz w:val="28"/>
          <w:szCs w:val="28"/>
        </w:rPr>
        <w:t>___________</w:t>
      </w:r>
      <w:r w:rsidRPr="00EC0256">
        <w:rPr>
          <w:rFonts w:ascii="Times New Roman" w:hAnsi="Times New Roman"/>
          <w:sz w:val="28"/>
          <w:szCs w:val="28"/>
        </w:rPr>
        <w:t>_и наделить их</w:t>
      </w:r>
      <w:r w:rsidR="009464E0">
        <w:rPr>
          <w:rFonts w:ascii="Times New Roman" w:hAnsi="Times New Roman"/>
          <w:sz w:val="28"/>
          <w:szCs w:val="28"/>
        </w:rPr>
        <w:t xml:space="preserve"> </w:t>
      </w:r>
    </w:p>
    <w:p w:rsidR="00EC0256" w:rsidRPr="00EC0256" w:rsidRDefault="00EC0256" w:rsidP="00EC025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EC0256">
        <w:rPr>
          <w:rFonts w:ascii="Times New Roman" w:hAnsi="Times New Roman"/>
          <w:sz w:val="16"/>
          <w:szCs w:val="16"/>
        </w:rPr>
        <w:t xml:space="preserve">(Ф.И.О)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</w:t>
      </w:r>
      <w:r w:rsidRPr="00EC0256">
        <w:rPr>
          <w:rFonts w:ascii="Times New Roman" w:hAnsi="Times New Roman"/>
          <w:sz w:val="16"/>
          <w:szCs w:val="16"/>
        </w:rPr>
        <w:t xml:space="preserve">(Ф.И.О) </w:t>
      </w:r>
    </w:p>
    <w:p w:rsidR="00EC0256" w:rsidRPr="00EC0256" w:rsidRDefault="00EC0256" w:rsidP="00EC025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>соответствующими правами и полномочиями.</w:t>
      </w:r>
    </w:p>
    <w:p w:rsidR="00EC0256" w:rsidRPr="00EC0256" w:rsidRDefault="00EC0256" w:rsidP="00EC0256">
      <w:pPr>
        <w:spacing w:after="0" w:line="288" w:lineRule="auto"/>
        <w:rPr>
          <w:rFonts w:ascii="Times New Roman" w:hAnsi="Times New Roman"/>
          <w:b/>
          <w:sz w:val="28"/>
          <w:szCs w:val="28"/>
        </w:rPr>
      </w:pPr>
    </w:p>
    <w:p w:rsidR="00EC0256" w:rsidRPr="00EC0256" w:rsidRDefault="00EC0256" w:rsidP="00EC0256">
      <w:pPr>
        <w:spacing w:after="0" w:line="288" w:lineRule="auto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 xml:space="preserve">Руководитель учреждения </w:t>
      </w:r>
    </w:p>
    <w:p w:rsidR="00EC0256" w:rsidRPr="00EC0256" w:rsidRDefault="00EC0256" w:rsidP="00EC0256">
      <w:pPr>
        <w:spacing w:after="0" w:line="288" w:lineRule="auto"/>
        <w:rPr>
          <w:rFonts w:ascii="Times New Roman" w:hAnsi="Times New Roman"/>
          <w:sz w:val="28"/>
          <w:szCs w:val="28"/>
        </w:rPr>
      </w:pPr>
      <w:r w:rsidRPr="00EC0256">
        <w:rPr>
          <w:rFonts w:ascii="Times New Roman" w:hAnsi="Times New Roman"/>
          <w:sz w:val="28"/>
          <w:szCs w:val="28"/>
        </w:rPr>
        <w:t>(наименование учреждения)                                                                                     Ф.И.О.</w:t>
      </w:r>
    </w:p>
    <w:sectPr w:rsidR="00EC0256" w:rsidRPr="00EC0256" w:rsidSect="003567A0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5BC"/>
    <w:multiLevelType w:val="hybridMultilevel"/>
    <w:tmpl w:val="0E6469EC"/>
    <w:lvl w:ilvl="0" w:tplc="7D546152">
      <w:start w:val="7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4F84435C"/>
    <w:multiLevelType w:val="hybridMultilevel"/>
    <w:tmpl w:val="3BBAC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12DD4"/>
    <w:multiLevelType w:val="multilevel"/>
    <w:tmpl w:val="F2ECD5B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EA"/>
    <w:rsid w:val="00037239"/>
    <w:rsid w:val="00053356"/>
    <w:rsid w:val="00092001"/>
    <w:rsid w:val="000A36AB"/>
    <w:rsid w:val="00181B4B"/>
    <w:rsid w:val="001C37D8"/>
    <w:rsid w:val="001C474B"/>
    <w:rsid w:val="001D1835"/>
    <w:rsid w:val="001D18B8"/>
    <w:rsid w:val="001F7828"/>
    <w:rsid w:val="00256AE2"/>
    <w:rsid w:val="00263901"/>
    <w:rsid w:val="00276835"/>
    <w:rsid w:val="00291048"/>
    <w:rsid w:val="00294536"/>
    <w:rsid w:val="00296DFD"/>
    <w:rsid w:val="002E085C"/>
    <w:rsid w:val="003137FB"/>
    <w:rsid w:val="00316534"/>
    <w:rsid w:val="00326153"/>
    <w:rsid w:val="003351FF"/>
    <w:rsid w:val="00347E1F"/>
    <w:rsid w:val="003567A0"/>
    <w:rsid w:val="00363274"/>
    <w:rsid w:val="00365739"/>
    <w:rsid w:val="00391318"/>
    <w:rsid w:val="003C57A4"/>
    <w:rsid w:val="003D3372"/>
    <w:rsid w:val="003F1A66"/>
    <w:rsid w:val="003F53D2"/>
    <w:rsid w:val="00435366"/>
    <w:rsid w:val="00436BE3"/>
    <w:rsid w:val="004562A1"/>
    <w:rsid w:val="004945EA"/>
    <w:rsid w:val="004A2E2E"/>
    <w:rsid w:val="004A3267"/>
    <w:rsid w:val="004E75D8"/>
    <w:rsid w:val="004F3599"/>
    <w:rsid w:val="005134FC"/>
    <w:rsid w:val="005231CA"/>
    <w:rsid w:val="00527132"/>
    <w:rsid w:val="00534620"/>
    <w:rsid w:val="00552AE0"/>
    <w:rsid w:val="005564A5"/>
    <w:rsid w:val="005A1854"/>
    <w:rsid w:val="005A78A7"/>
    <w:rsid w:val="005F0B48"/>
    <w:rsid w:val="005F42FD"/>
    <w:rsid w:val="00644AEA"/>
    <w:rsid w:val="00646AA1"/>
    <w:rsid w:val="006818A3"/>
    <w:rsid w:val="00682431"/>
    <w:rsid w:val="006D11E6"/>
    <w:rsid w:val="00751939"/>
    <w:rsid w:val="00757841"/>
    <w:rsid w:val="00776016"/>
    <w:rsid w:val="00776F7E"/>
    <w:rsid w:val="007A04BB"/>
    <w:rsid w:val="007A70BB"/>
    <w:rsid w:val="007B1268"/>
    <w:rsid w:val="007E1953"/>
    <w:rsid w:val="007F4118"/>
    <w:rsid w:val="00800B00"/>
    <w:rsid w:val="0080497D"/>
    <w:rsid w:val="00815476"/>
    <w:rsid w:val="008155BD"/>
    <w:rsid w:val="008877C2"/>
    <w:rsid w:val="008C6B0D"/>
    <w:rsid w:val="008D5AB8"/>
    <w:rsid w:val="008D6C43"/>
    <w:rsid w:val="008F3892"/>
    <w:rsid w:val="00922A23"/>
    <w:rsid w:val="009323D9"/>
    <w:rsid w:val="009464E0"/>
    <w:rsid w:val="00964A78"/>
    <w:rsid w:val="0097123F"/>
    <w:rsid w:val="009A4521"/>
    <w:rsid w:val="009E5B1D"/>
    <w:rsid w:val="009F363B"/>
    <w:rsid w:val="00A001A8"/>
    <w:rsid w:val="00A14E82"/>
    <w:rsid w:val="00A73EB2"/>
    <w:rsid w:val="00A81497"/>
    <w:rsid w:val="00A94DB0"/>
    <w:rsid w:val="00AE3361"/>
    <w:rsid w:val="00AF75A9"/>
    <w:rsid w:val="00B00341"/>
    <w:rsid w:val="00B15200"/>
    <w:rsid w:val="00B17B91"/>
    <w:rsid w:val="00B62E93"/>
    <w:rsid w:val="00B703E4"/>
    <w:rsid w:val="00B77A11"/>
    <w:rsid w:val="00B85BB6"/>
    <w:rsid w:val="00BA1EAE"/>
    <w:rsid w:val="00BF5C8A"/>
    <w:rsid w:val="00C33B3A"/>
    <w:rsid w:val="00C416D4"/>
    <w:rsid w:val="00C70CA4"/>
    <w:rsid w:val="00C865E3"/>
    <w:rsid w:val="00C940B2"/>
    <w:rsid w:val="00CB429A"/>
    <w:rsid w:val="00CE4168"/>
    <w:rsid w:val="00D40682"/>
    <w:rsid w:val="00D45A2D"/>
    <w:rsid w:val="00D53E66"/>
    <w:rsid w:val="00D5465F"/>
    <w:rsid w:val="00D557FD"/>
    <w:rsid w:val="00D768C9"/>
    <w:rsid w:val="00D86361"/>
    <w:rsid w:val="00D92282"/>
    <w:rsid w:val="00DD4FC1"/>
    <w:rsid w:val="00DE13DC"/>
    <w:rsid w:val="00E16C10"/>
    <w:rsid w:val="00E25DE3"/>
    <w:rsid w:val="00E4283E"/>
    <w:rsid w:val="00E816C3"/>
    <w:rsid w:val="00EC0256"/>
    <w:rsid w:val="00ED53F7"/>
    <w:rsid w:val="00F10192"/>
    <w:rsid w:val="00F2673D"/>
    <w:rsid w:val="00F44478"/>
    <w:rsid w:val="00F47781"/>
    <w:rsid w:val="00F52814"/>
    <w:rsid w:val="00F55922"/>
    <w:rsid w:val="00F6026C"/>
    <w:rsid w:val="00F603E7"/>
    <w:rsid w:val="00F655EA"/>
    <w:rsid w:val="00F768AE"/>
    <w:rsid w:val="00F77C66"/>
    <w:rsid w:val="00F90D43"/>
    <w:rsid w:val="00FA0326"/>
    <w:rsid w:val="00FC217F"/>
    <w:rsid w:val="00FE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B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2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922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A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Абзац"/>
    <w:basedOn w:val="a"/>
    <w:rsid w:val="00F90D43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B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2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922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A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Абзац"/>
    <w:basedOn w:val="a"/>
    <w:rsid w:val="00F90D43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5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62D20-BCC2-403D-A113-5A77015CB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4329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Старостин Денис Александрович</dc:creator>
  <cp:lastModifiedBy>OToptun</cp:lastModifiedBy>
  <cp:revision>14</cp:revision>
  <cp:lastPrinted>2017-09-19T07:45:00Z</cp:lastPrinted>
  <dcterms:created xsi:type="dcterms:W3CDTF">2017-04-11T05:21:00Z</dcterms:created>
  <dcterms:modified xsi:type="dcterms:W3CDTF">2017-09-19T07:47:00Z</dcterms:modified>
</cp:coreProperties>
</file>